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DF" w:rsidRDefault="00F752DF" w:rsidP="00F752DF">
      <w:pPr>
        <w:jc w:val="center"/>
        <w:rPr>
          <w:rFonts w:ascii="TH SarabunPSK" w:hAnsi="TH SarabunPSK" w:cs="DilleniaUPC"/>
          <w:b/>
          <w:bCs/>
          <w:sz w:val="100"/>
          <w:szCs w:val="100"/>
        </w:rPr>
      </w:pPr>
      <w:r>
        <w:rPr>
          <w:rFonts w:ascii="TH SarabunPSK" w:hAnsi="TH SarabunPSK" w:cs="DilleniaUPC" w:hint="cs"/>
          <w:b/>
          <w:bCs/>
          <w:sz w:val="100"/>
          <w:szCs w:val="100"/>
          <w:cs/>
        </w:rPr>
        <w:t>แผนพัฒนาสามปี</w:t>
      </w:r>
    </w:p>
    <w:p w:rsidR="00F752DF" w:rsidRDefault="00F752DF" w:rsidP="00F752DF">
      <w:pPr>
        <w:jc w:val="center"/>
        <w:rPr>
          <w:rFonts w:ascii="TH SarabunPSK" w:hAnsi="TH SarabunPSK" w:cs="DilleniaUPC"/>
          <w:b/>
          <w:bCs/>
          <w:sz w:val="100"/>
          <w:szCs w:val="100"/>
        </w:rPr>
      </w:pPr>
      <w:r>
        <w:rPr>
          <w:rFonts w:ascii="TH SarabunPSK" w:hAnsi="TH SarabunPSK" w:cs="DilleniaUPC" w:hint="cs"/>
          <w:b/>
          <w:bCs/>
          <w:sz w:val="100"/>
          <w:szCs w:val="100"/>
          <w:cs/>
        </w:rPr>
        <w:t xml:space="preserve">( พ.ศ. 2558 </w:t>
      </w:r>
      <w:r>
        <w:rPr>
          <w:rFonts w:ascii="TH SarabunPSK" w:hAnsi="TH SarabunPSK" w:cs="DilleniaUPC"/>
          <w:b/>
          <w:bCs/>
          <w:sz w:val="100"/>
          <w:szCs w:val="100"/>
        </w:rPr>
        <w:t>–</w:t>
      </w:r>
      <w:r>
        <w:rPr>
          <w:rFonts w:ascii="TH SarabunPSK" w:hAnsi="TH SarabunPSK" w:cs="DilleniaUPC" w:hint="cs"/>
          <w:b/>
          <w:bCs/>
          <w:sz w:val="100"/>
          <w:szCs w:val="100"/>
          <w:cs/>
        </w:rPr>
        <w:t xml:space="preserve"> 2560 )</w:t>
      </w: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Cs w:val="24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16"/>
          <w:szCs w:val="16"/>
          <w:cs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70"/>
          <w:szCs w:val="70"/>
        </w:rPr>
      </w:pPr>
      <w:r>
        <w:rPr>
          <w:rFonts w:ascii="Angsana New" w:hAnsi="Angsana New" w:cs="DilleniaUPC"/>
          <w:b/>
          <w:bCs/>
          <w:noProof/>
          <w:sz w:val="70"/>
          <w:szCs w:val="70"/>
          <w:lang w:eastAsia="en-US"/>
        </w:rPr>
        <w:drawing>
          <wp:inline distT="0" distB="0" distL="0" distR="0">
            <wp:extent cx="3152775" cy="2647950"/>
            <wp:effectExtent l="0" t="0" r="9525" b="0"/>
            <wp:docPr id="1" name="Picture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Cs w:val="24"/>
        </w:rPr>
      </w:pPr>
    </w:p>
    <w:p w:rsidR="00F752DF" w:rsidRDefault="00F752DF" w:rsidP="00F752DF">
      <w:pPr>
        <w:jc w:val="center"/>
        <w:rPr>
          <w:rFonts w:ascii="TH SarabunPSK" w:hAnsi="TH SarabunPSK" w:cs="DilleniaUPC"/>
          <w:b/>
          <w:bCs/>
          <w:sz w:val="80"/>
          <w:szCs w:val="80"/>
        </w:rPr>
      </w:pPr>
      <w:r>
        <w:rPr>
          <w:rFonts w:ascii="TH SarabunPSK" w:hAnsi="TH SarabunPSK" w:cs="DilleniaUPC" w:hint="cs"/>
          <w:b/>
          <w:bCs/>
          <w:sz w:val="80"/>
          <w:szCs w:val="80"/>
          <w:cs/>
        </w:rPr>
        <w:t>องค์การบริหารส่วนตำบลโป่งแดง</w:t>
      </w:r>
    </w:p>
    <w:p w:rsidR="00F752DF" w:rsidRDefault="00F752DF" w:rsidP="00F752DF">
      <w:pPr>
        <w:jc w:val="center"/>
        <w:rPr>
          <w:rFonts w:ascii="TH SarabunPSK" w:hAnsi="TH SarabunPSK" w:cs="DilleniaUPC"/>
          <w:b/>
          <w:bCs/>
          <w:sz w:val="70"/>
          <w:szCs w:val="70"/>
        </w:rPr>
      </w:pPr>
      <w:r>
        <w:rPr>
          <w:rFonts w:ascii="TH SarabunPSK" w:hAnsi="TH SarabunPSK" w:cs="DilleniaUPC" w:hint="cs"/>
          <w:b/>
          <w:bCs/>
          <w:sz w:val="80"/>
          <w:szCs w:val="80"/>
          <w:cs/>
        </w:rPr>
        <w:t>อำเภอขามทะเลสอ  จังหวัดนครราชสีมา</w:t>
      </w:r>
    </w:p>
    <w:p w:rsidR="00F752DF" w:rsidRDefault="00F752DF" w:rsidP="00F752DF">
      <w:pPr>
        <w:rPr>
          <w:rFonts w:ascii="TH SarabunPSK" w:hAnsi="TH SarabunPSK" w:cs="DilleniaUPC"/>
          <w:b/>
          <w:bCs/>
          <w:sz w:val="70"/>
          <w:szCs w:val="70"/>
        </w:rPr>
      </w:pPr>
    </w:p>
    <w:p w:rsidR="00437359" w:rsidRDefault="00437359"/>
    <w:p w:rsidR="00F752DF" w:rsidRDefault="00F752DF"/>
    <w:p w:rsidR="00F752DF" w:rsidRDefault="00F752DF"/>
    <w:p w:rsidR="00F752DF" w:rsidRDefault="00F752DF"/>
    <w:p w:rsidR="00F752DF" w:rsidRDefault="00F752DF" w:rsidP="00F752DF">
      <w:pPr>
        <w:jc w:val="center"/>
        <w:rPr>
          <w:rFonts w:ascii="TH SarabunPSK" w:hAnsi="TH SarabunPSK" w:cs="DilleniaUPC"/>
          <w:b/>
          <w:bCs/>
          <w:sz w:val="100"/>
          <w:szCs w:val="100"/>
        </w:rPr>
      </w:pPr>
      <w:r>
        <w:rPr>
          <w:rFonts w:ascii="TH SarabunPSK" w:hAnsi="TH SarabunPSK" w:cs="DilleniaUPC" w:hint="cs"/>
          <w:b/>
          <w:bCs/>
          <w:sz w:val="100"/>
          <w:szCs w:val="100"/>
          <w:cs/>
        </w:rPr>
        <w:t>แผนพัฒนาสามปี</w:t>
      </w:r>
    </w:p>
    <w:p w:rsidR="00F752DF" w:rsidRDefault="00F752DF" w:rsidP="00F752DF">
      <w:pPr>
        <w:jc w:val="center"/>
        <w:rPr>
          <w:rFonts w:ascii="TH SarabunPSK" w:hAnsi="TH SarabunPSK" w:cs="DilleniaUPC"/>
          <w:b/>
          <w:bCs/>
          <w:sz w:val="100"/>
          <w:szCs w:val="100"/>
        </w:rPr>
      </w:pPr>
      <w:r>
        <w:rPr>
          <w:rFonts w:ascii="TH SarabunPSK" w:hAnsi="TH SarabunPSK" w:cs="DilleniaUPC" w:hint="cs"/>
          <w:b/>
          <w:bCs/>
          <w:sz w:val="100"/>
          <w:szCs w:val="100"/>
          <w:cs/>
        </w:rPr>
        <w:t xml:space="preserve">( พ.ศ. 2558 </w:t>
      </w:r>
      <w:r>
        <w:rPr>
          <w:rFonts w:ascii="TH SarabunPSK" w:hAnsi="TH SarabunPSK" w:cs="DilleniaUPC"/>
          <w:b/>
          <w:bCs/>
          <w:sz w:val="100"/>
          <w:szCs w:val="100"/>
        </w:rPr>
        <w:t>–</w:t>
      </w:r>
      <w:r>
        <w:rPr>
          <w:rFonts w:ascii="TH SarabunPSK" w:hAnsi="TH SarabunPSK" w:cs="DilleniaUPC" w:hint="cs"/>
          <w:b/>
          <w:bCs/>
          <w:sz w:val="100"/>
          <w:szCs w:val="100"/>
          <w:cs/>
        </w:rPr>
        <w:t xml:space="preserve"> 2560 )</w:t>
      </w: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Cs w:val="24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16"/>
          <w:szCs w:val="16"/>
          <w:cs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70"/>
          <w:szCs w:val="70"/>
        </w:rPr>
      </w:pPr>
      <w:r>
        <w:rPr>
          <w:rFonts w:ascii="Angsana New" w:hAnsi="Angsana New" w:cs="DilleniaUPC"/>
          <w:b/>
          <w:bCs/>
          <w:noProof/>
          <w:sz w:val="70"/>
          <w:szCs w:val="70"/>
          <w:lang w:eastAsia="en-US"/>
        </w:rPr>
        <w:drawing>
          <wp:inline distT="0" distB="0" distL="0" distR="0">
            <wp:extent cx="3152775" cy="2647950"/>
            <wp:effectExtent l="0" t="0" r="9525" b="0"/>
            <wp:docPr id="2" name="Picture 2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 w:val="28"/>
          <w:cs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Cs w:val="24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Cs w:val="24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Cs w:val="24"/>
        </w:rPr>
      </w:pPr>
    </w:p>
    <w:p w:rsidR="00F752DF" w:rsidRDefault="00F752DF" w:rsidP="00F752DF">
      <w:pPr>
        <w:jc w:val="center"/>
        <w:rPr>
          <w:rFonts w:ascii="Angsana New" w:hAnsi="Angsana New" w:cs="DilleniaUPC"/>
          <w:b/>
          <w:bCs/>
          <w:szCs w:val="24"/>
        </w:rPr>
      </w:pPr>
    </w:p>
    <w:p w:rsidR="00F752DF" w:rsidRDefault="00F752DF" w:rsidP="00F752DF">
      <w:pPr>
        <w:jc w:val="center"/>
        <w:rPr>
          <w:rFonts w:ascii="TH SarabunPSK" w:hAnsi="TH SarabunPSK" w:cs="DilleniaUPC"/>
          <w:b/>
          <w:bCs/>
          <w:sz w:val="80"/>
          <w:szCs w:val="80"/>
        </w:rPr>
      </w:pPr>
      <w:r>
        <w:rPr>
          <w:rFonts w:ascii="TH SarabunPSK" w:hAnsi="TH SarabunPSK" w:cs="DilleniaUPC" w:hint="cs"/>
          <w:b/>
          <w:bCs/>
          <w:sz w:val="80"/>
          <w:szCs w:val="80"/>
          <w:cs/>
        </w:rPr>
        <w:t>องค์การบริหารส่วนตำบลโป่งแดง</w:t>
      </w:r>
    </w:p>
    <w:p w:rsidR="00F752DF" w:rsidRDefault="00F752DF" w:rsidP="00F752DF">
      <w:pPr>
        <w:jc w:val="center"/>
        <w:rPr>
          <w:rFonts w:ascii="TH SarabunPSK" w:hAnsi="TH SarabunPSK" w:cs="DilleniaUPC"/>
          <w:b/>
          <w:bCs/>
          <w:sz w:val="70"/>
          <w:szCs w:val="70"/>
        </w:rPr>
      </w:pPr>
      <w:r>
        <w:rPr>
          <w:rFonts w:ascii="TH SarabunPSK" w:hAnsi="TH SarabunPSK" w:cs="DilleniaUPC" w:hint="cs"/>
          <w:b/>
          <w:bCs/>
          <w:sz w:val="80"/>
          <w:szCs w:val="80"/>
          <w:cs/>
        </w:rPr>
        <w:t>อำเภอขามทะเลสอ  จังหวัดนครราชสีมา</w:t>
      </w:r>
    </w:p>
    <w:p w:rsidR="00F752DF" w:rsidRDefault="00F752DF"/>
    <w:p w:rsidR="00F752DF" w:rsidRDefault="00F752DF"/>
    <w:p w:rsidR="00F752DF" w:rsidRDefault="00F752DF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>
      <w:pPr>
        <w:rPr>
          <w:rFonts w:hint="cs"/>
        </w:rPr>
      </w:pPr>
    </w:p>
    <w:p w:rsidR="000F226A" w:rsidRDefault="000F226A"/>
    <w:p w:rsidR="00F752DF" w:rsidRDefault="00F752DF"/>
    <w:p w:rsidR="00F752DF" w:rsidRDefault="00F752DF"/>
    <w:p w:rsidR="00F752DF" w:rsidRDefault="00F752DF"/>
    <w:p w:rsidR="00F752DF" w:rsidRDefault="00F752DF"/>
    <w:p w:rsidR="00F752DF" w:rsidRDefault="00F752DF" w:rsidP="00F752DF">
      <w:pPr>
        <w:pStyle w:val="Heading2"/>
        <w:rPr>
          <w:rFonts w:eastAsia="Cordia New"/>
          <w:sz w:val="92"/>
          <w:szCs w:val="92"/>
        </w:rPr>
      </w:pPr>
      <w:r>
        <w:rPr>
          <w:rFonts w:eastAsia="Cordia New" w:hint="cs"/>
          <w:cs/>
        </w:rPr>
        <w:lastRenderedPageBreak/>
        <w:t xml:space="preserve">ส่วนที่  </w:t>
      </w:r>
      <w:r>
        <w:rPr>
          <w:rFonts w:eastAsia="Cordia New"/>
        </w:rPr>
        <w:t>1</w:t>
      </w:r>
    </w:p>
    <w:p w:rsidR="00F752DF" w:rsidRDefault="00F752DF" w:rsidP="00F752DF">
      <w:pPr>
        <w:pStyle w:val="Heading1"/>
        <w:rPr>
          <w:rFonts w:eastAsia="Cordia New"/>
          <w:sz w:val="92"/>
          <w:szCs w:val="92"/>
        </w:rPr>
      </w:pPr>
      <w:r>
        <w:rPr>
          <w:rFonts w:eastAsia="Cordia New" w:hint="cs"/>
          <w:sz w:val="92"/>
          <w:szCs w:val="92"/>
          <w:cs/>
        </w:rPr>
        <w:t>บทนำ</w:t>
      </w:r>
    </w:p>
    <w:p w:rsidR="00F752DF" w:rsidRDefault="00F752DF" w:rsidP="00F752DF">
      <w:pPr>
        <w:jc w:val="right"/>
      </w:pPr>
      <w:bookmarkStart w:id="0" w:name="_GoBack"/>
      <w:bookmarkEnd w:id="0"/>
      <w:r>
        <w:t>2</w:t>
      </w: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  <w:r>
        <w:rPr>
          <w:rFonts w:hint="cs"/>
          <w:b/>
          <w:bCs/>
          <w:sz w:val="50"/>
          <w:szCs w:val="50"/>
          <w:cs/>
        </w:rPr>
        <w:t xml:space="preserve">ส่วนที่  </w:t>
      </w:r>
      <w:r>
        <w:rPr>
          <w:b/>
          <w:bCs/>
          <w:sz w:val="50"/>
          <w:szCs w:val="50"/>
        </w:rPr>
        <w:t>1</w:t>
      </w: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  <w:r>
        <w:rPr>
          <w:rFonts w:hint="cs"/>
          <w:b/>
          <w:bCs/>
          <w:sz w:val="50"/>
          <w:szCs w:val="50"/>
          <w:cs/>
        </w:rPr>
        <w:t>บทนำ</w:t>
      </w:r>
    </w:p>
    <w:p w:rsidR="00F752DF" w:rsidRDefault="00F752DF" w:rsidP="00F752DF">
      <w:pPr>
        <w:jc w:val="center"/>
        <w:rPr>
          <w:b/>
          <w:bCs/>
          <w:sz w:val="32"/>
          <w:szCs w:val="32"/>
        </w:rPr>
      </w:pPr>
    </w:p>
    <w:p w:rsidR="00F752DF" w:rsidRDefault="00F752DF" w:rsidP="00F752DF">
      <w:pPr>
        <w:rPr>
          <w:b/>
          <w:bCs/>
        </w:rPr>
      </w:pPr>
      <w:r>
        <w:rPr>
          <w:b/>
          <w:bCs/>
        </w:rPr>
        <w:t xml:space="preserve">1.1 </w:t>
      </w:r>
      <w:proofErr w:type="gramStart"/>
      <w:r>
        <w:rPr>
          <w:rFonts w:hint="cs"/>
          <w:b/>
          <w:bCs/>
          <w:cs/>
        </w:rPr>
        <w:t xml:space="preserve">ลักษณะของแผนพัฒนา  </w:t>
      </w:r>
      <w:r>
        <w:rPr>
          <w:b/>
          <w:bCs/>
        </w:rPr>
        <w:t>3</w:t>
      </w:r>
      <w:proofErr w:type="gramEnd"/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ปี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ind w:firstLine="1496"/>
        <w:jc w:val="thaiDistribute"/>
        <w:rPr>
          <w:sz w:val="32"/>
          <w:szCs w:val="32"/>
        </w:rPr>
      </w:pPr>
      <w:r>
        <w:rPr>
          <w:rFonts w:hint="cs"/>
          <w:cs/>
        </w:rPr>
        <w:t>ตามที่องค์การบริหารส่วนตำบลโป่งแดง   ได้จัดทำและปรับปรุงแผนยุทธศาสตร์การพัฒนาตามแนวทาง การวางแผนพัฒนาองค์การบริหารส่วนตำบลโป่งแดง เพื่อเป็นการเตรียมการสำหรับการพัฒนา  โดยได้ดำเนินการจัดทำ     ปรับปรุงแผนยุทธศาสตร์การพัฒนาให้สอดคล้องกับแผนพัฒนาเศรษฐกิจและสังคมแห่งชาติ แผนพัฒนาจังหวัด        แผนพัฒนาอำเภอ  และนโยบายด้านการพัฒนาองค์กรปกครองส่วนท้องถิ่นอื่น ให้ทันต่อเหตุการณ์ ทั้งนี้องค์การบริหาร ส่วนตำบลโป่งแดงได้ดำเนินการปรับปรุงและจัดทำแผนยุทธศาสตร์การพัฒนาให้เป็นการปัจจุบันเรียบร้อยแล้ว</w:t>
      </w:r>
    </w:p>
    <w:p w:rsidR="00F752DF" w:rsidRDefault="00F752DF" w:rsidP="00F752DF">
      <w:pPr>
        <w:jc w:val="thaiDistribute"/>
        <w:rPr>
          <w:sz w:val="16"/>
          <w:szCs w:val="16"/>
        </w:rPr>
      </w:pPr>
    </w:p>
    <w:p w:rsidR="00F752DF" w:rsidRDefault="00F752DF" w:rsidP="00F752DF">
      <w:pPr>
        <w:jc w:val="thaiDistribute"/>
        <w:rPr>
          <w:sz w:val="32"/>
          <w:szCs w:val="32"/>
        </w:rPr>
      </w:pPr>
      <w:r>
        <w:tab/>
      </w:r>
      <w:r>
        <w:tab/>
      </w:r>
      <w:r>
        <w:rPr>
          <w:rFonts w:hint="cs"/>
          <w:cs/>
        </w:rPr>
        <w:t xml:space="preserve">เพื่อให้การดำเนินการตามยุทธศาสตร์ </w:t>
      </w:r>
      <w:r>
        <w:t xml:space="preserve">  </w:t>
      </w:r>
      <w:r>
        <w:rPr>
          <w:rFonts w:hint="cs"/>
          <w:cs/>
        </w:rPr>
        <w:t xml:space="preserve">และตามแนวทางการจัดทำและประสานแผนพัฒนาสามปี  </w:t>
      </w:r>
      <w:r>
        <w:t>(</w:t>
      </w:r>
      <w:r>
        <w:rPr>
          <w:rFonts w:hint="cs"/>
          <w:cs/>
        </w:rPr>
        <w:t>พ</w:t>
      </w:r>
      <w:r>
        <w:t>.</w:t>
      </w:r>
      <w:r>
        <w:rPr>
          <w:rFonts w:hint="cs"/>
          <w:cs/>
        </w:rPr>
        <w:t>ศ</w:t>
      </w:r>
      <w:r>
        <w:t xml:space="preserve">. 2558 – 2560) </w:t>
      </w:r>
      <w:r>
        <w:rPr>
          <w:rFonts w:hint="cs"/>
          <w:cs/>
        </w:rPr>
        <w:t>ขององค์กรปกครองส่วนท้องถิ่น ตามระเบียบกระทรวงมหาดไทย ว่าด้วยการจัดทำแผนพัฒนา  ขององค์กรปกครองส่วนท้องถิ่น พ</w:t>
      </w:r>
      <w:r>
        <w:t>.</w:t>
      </w:r>
      <w:r>
        <w:rPr>
          <w:rFonts w:hint="cs"/>
          <w:cs/>
        </w:rPr>
        <w:t>ศ</w:t>
      </w:r>
      <w:r>
        <w:t xml:space="preserve">. 2548  </w:t>
      </w:r>
      <w:r>
        <w:rPr>
          <w:rFonts w:hint="cs"/>
          <w:cs/>
        </w:rPr>
        <w:t>สำเร็จลุล่วงบรรลุตามวัตถุประสงค์การพัฒนาท้องถิ่น องค์การบริหาร ส่วนตำบลโป่งแดง จึงได้จัดทำแผนพัฒนาสามปี ขององค์การบริหารส่วนตำบลโป่งแดงขึ้น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rPr>
          <w:b/>
          <w:bCs/>
        </w:rPr>
        <w:t xml:space="preserve">1.2 </w:t>
      </w:r>
      <w:r>
        <w:rPr>
          <w:rFonts w:hint="cs"/>
          <w:b/>
          <w:bCs/>
          <w:cs/>
        </w:rPr>
        <w:t>วัตถุประสงค์ของการจัดทำแผนพัฒนาสามปี</w:t>
      </w:r>
    </w:p>
    <w:p w:rsidR="00F752DF" w:rsidRDefault="00F752DF" w:rsidP="00F752DF">
      <w:pPr>
        <w:ind w:left="720"/>
        <w:rPr>
          <w:sz w:val="16"/>
          <w:szCs w:val="16"/>
        </w:rPr>
      </w:pPr>
    </w:p>
    <w:p w:rsidR="00F752DF" w:rsidRDefault="00F752DF" w:rsidP="00F752DF">
      <w:pPr>
        <w:ind w:firstLine="1496"/>
        <w:jc w:val="thaiDistribute"/>
        <w:rPr>
          <w:sz w:val="32"/>
          <w:szCs w:val="32"/>
        </w:rPr>
      </w:pPr>
      <w:r>
        <w:rPr>
          <w:rFonts w:hint="cs"/>
          <w:cs/>
        </w:rPr>
        <w:t>การจัดทำแผนพัฒนาสามปีมีวัตถุประสงค์เพื่อแสดงความสัมพันธ์เชื่อมโยงสอดคล้องกันระหว่าง    แผนยุทธศาสตร์การพัฒนา เพื่อนำไปสู่การจัดทำข้อบัญญัติงบประมาณรายจ่ายประจำปี และเพื่อเป็นการแสดงถึงแนวทางการพัฒนาในช่วงสามปี  ที่มีความสอดคล้องสามารถสนองตอบต่อยุทธศาสตร์การพัฒนาอย่างมีประสิทธิภาพ ยังเน้น การจัดเตรียมโครงการต่าง ๆ ให้อยู่ในลักษณะที่พร้อมจะบรรจุในเอกสารงบ</w:t>
      </w:r>
      <w:r>
        <w:t>-</w:t>
      </w:r>
      <w:r>
        <w:rPr>
          <w:rFonts w:hint="cs"/>
          <w:cs/>
        </w:rPr>
        <w:t>ประมาณรายจ่ายประจำปี และนำไปปฏิบัติ   ได้อย่างถูกต้องและทันต่อเหตุการณ์ ประชาชนได้รับประโยชน์ด้านการจัดสรรงบประมาณที่สามารถปฏิบัติได้ทันที     เมื่อได้รับงบประมาณ</w:t>
      </w:r>
    </w:p>
    <w:p w:rsidR="00F752DF" w:rsidRDefault="00F752DF" w:rsidP="00F752DF"/>
    <w:p w:rsidR="00F752DF" w:rsidRDefault="00F752DF" w:rsidP="00F752DF">
      <w:pPr>
        <w:rPr>
          <w:b/>
          <w:bCs/>
        </w:rPr>
      </w:pPr>
      <w:r>
        <w:rPr>
          <w:b/>
          <w:bCs/>
        </w:rPr>
        <w:t xml:space="preserve">1.3 </w:t>
      </w:r>
      <w:r>
        <w:rPr>
          <w:rFonts w:hint="cs"/>
          <w:b/>
          <w:bCs/>
          <w:cs/>
        </w:rPr>
        <w:t>ขั้นตอนในการจัดทำแผนพัฒนาสามปี</w:t>
      </w:r>
    </w:p>
    <w:p w:rsidR="00F752DF" w:rsidRDefault="00F752DF" w:rsidP="00F752DF">
      <w:pPr>
        <w:ind w:left="720"/>
        <w:rPr>
          <w:sz w:val="16"/>
          <w:szCs w:val="16"/>
        </w:rPr>
      </w:pPr>
    </w:p>
    <w:p w:rsidR="00F752DF" w:rsidRDefault="00F752DF" w:rsidP="00F752DF">
      <w:pPr>
        <w:ind w:firstLine="1496"/>
        <w:jc w:val="thaiDistribute"/>
        <w:rPr>
          <w:sz w:val="32"/>
          <w:szCs w:val="32"/>
        </w:rPr>
      </w:pPr>
      <w:r>
        <w:rPr>
          <w:rFonts w:hint="cs"/>
          <w:cs/>
        </w:rPr>
        <w:t>1.  คณะกรรมการพัฒนาท้องถิ่นองค์การบริหารส่วนตำบลโป่งแดงได้นัดประชุมผู้นำชุมชนหน่วยงานราชการภาคเอกชนที่สังกัดอยู่ในเขตตำบลโป่งแดง ตลอดจนกลุ่มอาชีพต่าง ๆ เพื่อแจ้งแนวทางการพัฒนาท้องถิ่น  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 เพื่อนำมากำหนดแนวทางการจัดทำแผนยุทธศาสตร์การพัฒนา  โดยให้นำข้อมูลพื้นฐานในการพัฒนาจากหน่วยงานต่างๆ  และข้อมูลในแผนชุมชนมา</w:t>
      </w:r>
    </w:p>
    <w:p w:rsidR="00F752DF" w:rsidRDefault="00F752DF" w:rsidP="00F752DF">
      <w:pPr>
        <w:ind w:firstLine="1496"/>
        <w:jc w:val="thaiDistribute"/>
      </w:pPr>
    </w:p>
    <w:p w:rsidR="00F752DF" w:rsidRDefault="00F752DF" w:rsidP="00F752DF">
      <w:pPr>
        <w:jc w:val="right"/>
      </w:pPr>
      <w:r>
        <w:t>3</w:t>
      </w:r>
    </w:p>
    <w:p w:rsidR="00F752DF" w:rsidRDefault="00F752DF" w:rsidP="00F752DF">
      <w:pPr>
        <w:jc w:val="right"/>
        <w:rPr>
          <w:sz w:val="16"/>
          <w:szCs w:val="16"/>
        </w:rPr>
      </w:pPr>
    </w:p>
    <w:p w:rsidR="00F752DF" w:rsidRDefault="00F752DF" w:rsidP="00F752DF">
      <w:pPr>
        <w:jc w:val="thaiDistribute"/>
        <w:rPr>
          <w:sz w:val="32"/>
          <w:szCs w:val="32"/>
        </w:rPr>
      </w:pPr>
      <w:r>
        <w:rPr>
          <w:rFonts w:hint="cs"/>
          <w:cs/>
        </w:rPr>
        <w:lastRenderedPageBreak/>
        <w:t xml:space="preserve">พิจารณาประกอบการจัดทำแผนยุทธศาสตร์การพัฒนา     ได้รวบรวมข้อมูล ปัญหา ความต้องการ โดยเฉพาะการจัดทำ     แผนชุมชนของแต่ละหมู่บ้าน มีคณะทำงานของแต่ละหมู่บ้านเป็นผู้ทำประชาคมแผนชุมชนของแต่ละหมู่บ้าน แล้วนำเสนอมายังองค์การบริหารส่วนตำบล ตามแนวทางความต้องการของชุมชน   </w:t>
      </w:r>
    </w:p>
    <w:p w:rsidR="00F752DF" w:rsidRDefault="00F752DF" w:rsidP="00F752DF">
      <w:pPr>
        <w:ind w:firstLine="1496"/>
        <w:jc w:val="thaiDistribute"/>
      </w:pPr>
      <w:r>
        <w:rPr>
          <w:rFonts w:hint="cs"/>
          <w:cs/>
        </w:rPr>
        <w:t>2.  คณะกรรมการสนับสนุนการจัดทำแผนพัฒนาท้องถิ่น  รวบรวมแนวทางและข้อมูล  นำมาวิเคราะห์เพื่อจัดทำร่างแผนยุทธศาสตร์การพัฒนาแล้วเสนอคณะกรรมการพัฒนาท้องถิ่น</w:t>
      </w:r>
    </w:p>
    <w:p w:rsidR="00F752DF" w:rsidRDefault="00F752DF" w:rsidP="00F752DF">
      <w:pPr>
        <w:ind w:firstLine="1496"/>
        <w:jc w:val="thaiDistribute"/>
      </w:pPr>
      <w:r>
        <w:rPr>
          <w:rFonts w:hint="cs"/>
          <w:cs/>
        </w:rPr>
        <w:t xml:space="preserve">3.  คณะกรรมการพัฒนาท้องถิ่นพิจารณาร่างแผนยุทธศาสตร์การพัฒนา  เพื่อเสนอผู้บริหารท้องถิ่น  </w:t>
      </w:r>
    </w:p>
    <w:p w:rsidR="00F752DF" w:rsidRDefault="00F752DF" w:rsidP="00F752DF">
      <w:pPr>
        <w:ind w:firstLine="1496"/>
        <w:jc w:val="thaiDistribute"/>
      </w:pPr>
      <w:r>
        <w:t xml:space="preserve">4.  </w:t>
      </w:r>
      <w:proofErr w:type="gramStart"/>
      <w:r>
        <w:rPr>
          <w:rFonts w:hint="cs"/>
          <w:cs/>
        </w:rPr>
        <w:t>ผู้บริหารท้องถิ่นเสนอร่างแผนยุทธศาสตร์การพัฒนาต่อสภาองค์การบริหารส่วนตำบลเพื่อให้ความเห็นชอบก่อน  แล้วผู้บริหารท้องถิ่นจึงพิจารณาอนุมัติและประกาศใช้แผนยุทธศาสตร์การพัฒนาต่อไป</w:t>
      </w:r>
      <w:proofErr w:type="gramEnd"/>
    </w:p>
    <w:p w:rsidR="00F752DF" w:rsidRDefault="00F752DF" w:rsidP="00F752DF">
      <w:pPr>
        <w:ind w:left="720" w:firstLine="720"/>
        <w:rPr>
          <w:cs/>
        </w:rPr>
      </w:pPr>
      <w:r>
        <w:rPr>
          <w:rFonts w:hint="cs"/>
          <w:cs/>
        </w:rPr>
        <w:t>ในการดำเนินการตามขั้นตอนและวิธีการดังกล่าว     ทุกส่วนมีส่วนร่วม ซึ่งองค์ประกอบใน</w:t>
      </w:r>
    </w:p>
    <w:p w:rsidR="00F752DF" w:rsidRDefault="00F752DF" w:rsidP="00F752DF">
      <w:r>
        <w:rPr>
          <w:rFonts w:hint="cs"/>
          <w:cs/>
        </w:rPr>
        <w:t>การจัดทำแผนพัฒนาประกอบไปด้วย</w:t>
      </w:r>
    </w:p>
    <w:p w:rsidR="00F752DF" w:rsidRDefault="00F752DF" w:rsidP="00F752DF">
      <w:pPr>
        <w:ind w:left="720" w:firstLine="720"/>
        <w:rPr>
          <w:sz w:val="16"/>
          <w:szCs w:val="16"/>
        </w:rPr>
      </w:pPr>
    </w:p>
    <w:p w:rsidR="00F752DF" w:rsidRDefault="00F752DF" w:rsidP="00F752DF">
      <w:pPr>
        <w:ind w:left="720" w:firstLine="720"/>
        <w:rPr>
          <w:sz w:val="32"/>
          <w:szCs w:val="32"/>
        </w:rPr>
      </w:pPr>
      <w:r>
        <w:t xml:space="preserve">1. </w:t>
      </w:r>
      <w:r>
        <w:rPr>
          <w:rFonts w:hint="cs"/>
          <w:cs/>
        </w:rPr>
        <w:t xml:space="preserve">ได้จัดทำบันทึกการประชาคมในบันทึกการประชุมทั้ง   </w:t>
      </w:r>
      <w:r>
        <w:t xml:space="preserve">8   </w:t>
      </w:r>
      <w:r>
        <w:rPr>
          <w:rFonts w:hint="cs"/>
          <w:cs/>
        </w:rPr>
        <w:t>หมู่บ้าน</w:t>
      </w:r>
    </w:p>
    <w:p w:rsidR="00F752DF" w:rsidRDefault="00F752DF" w:rsidP="00F752DF">
      <w:pPr>
        <w:ind w:left="720" w:firstLine="720"/>
      </w:pPr>
      <w:r>
        <w:t xml:space="preserve">2. </w:t>
      </w:r>
      <w:r>
        <w:rPr>
          <w:rFonts w:hint="cs"/>
          <w:cs/>
        </w:rPr>
        <w:t>คณะกรรมการสนับสนุนการจัดทำแผนพัฒนาองค์การบริหารส่วนตำบลโป่งแดง</w:t>
      </w:r>
    </w:p>
    <w:p w:rsidR="00F752DF" w:rsidRDefault="00F752DF" w:rsidP="00F752DF">
      <w:pPr>
        <w:ind w:firstLine="720"/>
        <w:rPr>
          <w:u w:val="single"/>
        </w:rPr>
      </w:pPr>
      <w:r>
        <w:t xml:space="preserve">   </w:t>
      </w:r>
      <w:r>
        <w:tab/>
      </w:r>
      <w:r>
        <w:tab/>
        <w:t xml:space="preserve"> </w:t>
      </w:r>
      <w:r>
        <w:rPr>
          <w:rFonts w:hint="cs"/>
          <w:u w:val="single"/>
          <w:cs/>
        </w:rPr>
        <w:t>ประกอบด้วย</w:t>
      </w:r>
    </w:p>
    <w:p w:rsidR="00F752DF" w:rsidRDefault="00F752DF" w:rsidP="00F752DF">
      <w:pPr>
        <w:ind w:left="720"/>
      </w:pPr>
      <w:r>
        <w:tab/>
        <w:t xml:space="preserve">1. </w:t>
      </w:r>
      <w:proofErr w:type="gramStart"/>
      <w:r>
        <w:rPr>
          <w:rFonts w:hint="cs"/>
          <w:cs/>
        </w:rPr>
        <w:t>จ่าเอกกิตติพงษ์  สุขสา</w:t>
      </w:r>
      <w:proofErr w:type="gramEnd"/>
      <w:r>
        <w:rPr>
          <w:rFonts w:hint="cs"/>
          <w:cs/>
        </w:rPr>
        <w:t xml:space="preserve">  </w:t>
      </w:r>
      <w:r>
        <w:tab/>
        <w:t xml:space="preserve"> </w:t>
      </w:r>
      <w:r>
        <w:rPr>
          <w:rFonts w:hint="cs"/>
          <w:cs/>
        </w:rPr>
        <w:tab/>
        <w:t>ปลัด  อบต</w:t>
      </w:r>
      <w:r>
        <w:t>.</w:t>
      </w:r>
      <w:r>
        <w:rPr>
          <w:rFonts w:hint="cs"/>
          <w:cs/>
        </w:rPr>
        <w:t>โป่งแดง</w:t>
      </w:r>
      <w:r>
        <w:t xml:space="preserve">         </w:t>
      </w:r>
      <w:r>
        <w:rPr>
          <w:rFonts w:hint="cs"/>
          <w:cs/>
        </w:rPr>
        <w:t>ประธานกรรมการ</w:t>
      </w:r>
    </w:p>
    <w:p w:rsidR="00F752DF" w:rsidRDefault="00F752DF" w:rsidP="00F752DF">
      <w:pPr>
        <w:ind w:left="720"/>
      </w:pPr>
      <w:r>
        <w:tab/>
        <w:t xml:space="preserve">2. </w:t>
      </w:r>
      <w:r>
        <w:rPr>
          <w:rFonts w:hint="cs"/>
          <w:cs/>
        </w:rPr>
        <w:t>นางสาวสุพรรณี       รอดสิน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ผู้อำนวยการกองคลัง</w:t>
      </w:r>
      <w:r>
        <w:rPr>
          <w:rFonts w:hint="cs"/>
          <w:cs/>
        </w:rPr>
        <w:tab/>
        <w:t>กรรมการ</w:t>
      </w:r>
    </w:p>
    <w:p w:rsidR="00F752DF" w:rsidRDefault="00F752DF" w:rsidP="00F752DF">
      <w:pPr>
        <w:ind w:left="720"/>
        <w:rPr>
          <w:cs/>
        </w:rPr>
      </w:pPr>
      <w:r>
        <w:tab/>
        <w:t xml:space="preserve">3. </w:t>
      </w:r>
      <w:r>
        <w:rPr>
          <w:rFonts w:hint="cs"/>
          <w:cs/>
        </w:rPr>
        <w:t>นายเจียง</w:t>
      </w:r>
      <w:r>
        <w:tab/>
        <w:t xml:space="preserve">         </w:t>
      </w:r>
      <w:r>
        <w:rPr>
          <w:rFonts w:hint="cs"/>
          <w:cs/>
        </w:rPr>
        <w:t>กลั่นกลาง</w:t>
      </w:r>
      <w:r>
        <w:tab/>
      </w:r>
      <w:r>
        <w:rPr>
          <w:rFonts w:hint="cs"/>
          <w:cs/>
        </w:rPr>
        <w:tab/>
        <w:t>ผู้อำนวยการกองช่าง</w:t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ab/>
        <w:t xml:space="preserve">4. </w:t>
      </w:r>
      <w:r>
        <w:rPr>
          <w:rFonts w:hint="cs"/>
          <w:cs/>
        </w:rPr>
        <w:t xml:space="preserve">นางสาวสุพรรณี       </w:t>
      </w:r>
      <w:proofErr w:type="gramStart"/>
      <w:r>
        <w:rPr>
          <w:rFonts w:hint="cs"/>
          <w:cs/>
        </w:rPr>
        <w:t>เนื่องวิจิตรประสพ  หัวหน้าส่วนการศึกษาฯ</w:t>
      </w:r>
      <w:proofErr w:type="gramEnd"/>
      <w:r>
        <w:rPr>
          <w:rFonts w:hint="cs"/>
          <w:cs/>
        </w:rPr>
        <w:tab/>
        <w:t>กรรมการ</w:t>
      </w:r>
    </w:p>
    <w:p w:rsidR="00F752DF" w:rsidRDefault="00F752DF" w:rsidP="00F752DF">
      <w:pPr>
        <w:ind w:left="720"/>
        <w:rPr>
          <w:cs/>
        </w:rPr>
      </w:pPr>
      <w:r>
        <w:tab/>
        <w:t xml:space="preserve">5. </w:t>
      </w:r>
      <w:r>
        <w:rPr>
          <w:rFonts w:hint="cs"/>
          <w:cs/>
        </w:rPr>
        <w:t>นางสาววิชญา          เศรษฐกระโทก</w:t>
      </w:r>
      <w:r>
        <w:rPr>
          <w:rFonts w:hint="cs"/>
          <w:cs/>
        </w:rPr>
        <w:tab/>
        <w:t>นักพัฒนาชุมชน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ab/>
        <w:t xml:space="preserve">6. </w:t>
      </w:r>
      <w:r>
        <w:rPr>
          <w:rFonts w:hint="cs"/>
          <w:cs/>
        </w:rPr>
        <w:t xml:space="preserve">นายวินัย                  เบาสูงเนิน              </w:t>
      </w:r>
      <w:r>
        <w:rPr>
          <w:rFonts w:hint="cs"/>
          <w:cs/>
        </w:rPr>
        <w:tab/>
        <w:t xml:space="preserve"> ผู้แทนประชาคม</w:t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ab/>
        <w:t xml:space="preserve">7. </w:t>
      </w:r>
      <w:r>
        <w:rPr>
          <w:rFonts w:hint="cs"/>
          <w:cs/>
        </w:rPr>
        <w:t>นางสาวสุดจิตร       เพชรเรืองประทีป     ผู้แทนประชาคม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ab/>
        <w:t xml:space="preserve">8. </w:t>
      </w:r>
      <w:r>
        <w:rPr>
          <w:rFonts w:hint="cs"/>
          <w:cs/>
        </w:rPr>
        <w:t xml:space="preserve">นางสมัคร  </w:t>
      </w:r>
      <w:r>
        <w:rPr>
          <w:rFonts w:hint="cs"/>
          <w:cs/>
        </w:rPr>
        <w:tab/>
        <w:t xml:space="preserve">        สนิทบุรุษ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ผู้แทนประชาคม</w:t>
      </w:r>
      <w:r>
        <w:rPr>
          <w:rFonts w:hint="cs"/>
          <w:cs/>
        </w:rPr>
        <w:tab/>
        <w:t>กรรมการ</w:t>
      </w:r>
    </w:p>
    <w:p w:rsidR="00F752DF" w:rsidRDefault="00F752DF" w:rsidP="00F752DF">
      <w:pPr>
        <w:ind w:left="720" w:firstLine="720"/>
        <w:rPr>
          <w:cs/>
        </w:rPr>
      </w:pPr>
      <w:r>
        <w:rPr>
          <w:rFonts w:hint="cs"/>
          <w:cs/>
        </w:rPr>
        <w:t>9. นางสาวจิราพรรณ</w:t>
      </w:r>
      <w:r>
        <w:t xml:space="preserve">   </w:t>
      </w:r>
      <w:r>
        <w:rPr>
          <w:rFonts w:hint="cs"/>
          <w:cs/>
        </w:rPr>
        <w:t>อาษารินทร์</w:t>
      </w:r>
      <w:r>
        <w:tab/>
      </w:r>
      <w:r>
        <w:rPr>
          <w:rFonts w:hint="cs"/>
          <w:cs/>
        </w:rPr>
        <w:tab/>
        <w:t xml:space="preserve"> เจ้าหน้าที่วิเคราะห์ฯ</w:t>
      </w:r>
      <w:r>
        <w:tab/>
      </w:r>
      <w:r>
        <w:rPr>
          <w:rFonts w:hint="cs"/>
          <w:cs/>
        </w:rPr>
        <w:t>กรรมการ</w:t>
      </w:r>
      <w:r>
        <w:t>/</w:t>
      </w:r>
      <w:r>
        <w:rPr>
          <w:rFonts w:hint="cs"/>
          <w:cs/>
        </w:rPr>
        <w:t>เลขานุการ</w:t>
      </w:r>
    </w:p>
    <w:p w:rsidR="00F752DF" w:rsidRDefault="00F752DF" w:rsidP="00F752DF">
      <w:pPr>
        <w:ind w:left="720"/>
      </w:pPr>
      <w:r>
        <w:tab/>
        <w:t xml:space="preserve">10. </w:t>
      </w:r>
      <w:r>
        <w:rPr>
          <w:rFonts w:hint="cs"/>
          <w:cs/>
        </w:rPr>
        <w:t xml:space="preserve">จ.ส.อ.วรศาสตร์   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สาธร                    </w:t>
      </w:r>
      <w:r>
        <w:rPr>
          <w:rFonts w:hint="cs"/>
          <w:cs/>
        </w:rPr>
        <w:tab/>
        <w:t xml:space="preserve"> นิติกร 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ผู้ช่วยเลขานุการ</w:t>
      </w:r>
    </w:p>
    <w:p w:rsidR="00F752DF" w:rsidRDefault="00F752DF" w:rsidP="00F752DF">
      <w:pPr>
        <w:ind w:left="720"/>
        <w:rPr>
          <w:sz w:val="16"/>
          <w:szCs w:val="16"/>
        </w:rPr>
      </w:pPr>
    </w:p>
    <w:p w:rsidR="00F752DF" w:rsidRDefault="00F752DF" w:rsidP="00F752DF">
      <w:pPr>
        <w:ind w:left="720" w:firstLine="720"/>
        <w:rPr>
          <w:sz w:val="32"/>
          <w:szCs w:val="32"/>
        </w:rPr>
      </w:pPr>
      <w:r>
        <w:t xml:space="preserve">3. </w:t>
      </w:r>
      <w:r>
        <w:rPr>
          <w:rFonts w:hint="cs"/>
          <w:cs/>
        </w:rPr>
        <w:t>คณะกรรมการพัฒนาองค์การบริหารส่วนตำบลโป่งแดง</w:t>
      </w:r>
    </w:p>
    <w:p w:rsidR="00F752DF" w:rsidRDefault="00F752DF" w:rsidP="00F752DF">
      <w:pPr>
        <w:ind w:left="720"/>
        <w:rPr>
          <w:u w:val="single"/>
        </w:rPr>
      </w:pPr>
      <w:r>
        <w:t xml:space="preserve">   </w:t>
      </w:r>
      <w:r>
        <w:tab/>
      </w:r>
      <w:r>
        <w:tab/>
        <w:t xml:space="preserve"> </w:t>
      </w:r>
      <w:r>
        <w:rPr>
          <w:rFonts w:hint="cs"/>
          <w:u w:val="single"/>
          <w:cs/>
        </w:rPr>
        <w:t>ประกอบด้วย</w:t>
      </w:r>
    </w:p>
    <w:p w:rsidR="00F752DF" w:rsidRDefault="00F752DF" w:rsidP="00F752DF">
      <w:pPr>
        <w:ind w:left="720" w:firstLine="589"/>
      </w:pPr>
      <w:r>
        <w:tab/>
        <w:t xml:space="preserve">1. </w:t>
      </w:r>
      <w:r>
        <w:rPr>
          <w:rFonts w:hint="cs"/>
          <w:cs/>
        </w:rPr>
        <w:t>น.อ.วีรชาติ</w:t>
      </w:r>
      <w:r>
        <w:rPr>
          <w:rFonts w:hint="cs"/>
          <w:cs/>
        </w:rPr>
        <w:tab/>
        <w:t xml:space="preserve">ชาญอนุสรสิทธิ์    </w:t>
      </w:r>
      <w:proofErr w:type="gramStart"/>
      <w:r>
        <w:rPr>
          <w:rFonts w:hint="cs"/>
          <w:cs/>
        </w:rPr>
        <w:t>นายก  อบต</w:t>
      </w:r>
      <w:proofErr w:type="gramEnd"/>
      <w:r>
        <w:t>.</w:t>
      </w:r>
      <w:r>
        <w:tab/>
        <w:t xml:space="preserve">     </w:t>
      </w:r>
      <w:r>
        <w:tab/>
      </w:r>
      <w:r>
        <w:rPr>
          <w:rFonts w:hint="cs"/>
          <w:cs/>
        </w:rPr>
        <w:t>ประธานกรรมการ</w:t>
      </w:r>
    </w:p>
    <w:p w:rsidR="00F752DF" w:rsidRDefault="00F752DF" w:rsidP="00F752DF">
      <w:pPr>
        <w:ind w:left="720" w:firstLine="720"/>
      </w:pPr>
      <w:r>
        <w:t xml:space="preserve">2. </w:t>
      </w:r>
      <w:r>
        <w:rPr>
          <w:rFonts w:hint="cs"/>
          <w:cs/>
        </w:rPr>
        <w:t>นายสมศักดิ์</w:t>
      </w:r>
      <w:r>
        <w:rPr>
          <w:rFonts w:hint="cs"/>
          <w:cs/>
        </w:rPr>
        <w:tab/>
        <w:t>ต่อมสูงเนิน</w:t>
      </w:r>
      <w:r>
        <w:rPr>
          <w:rFonts w:hint="cs"/>
          <w:cs/>
        </w:rPr>
        <w:tab/>
      </w:r>
      <w:proofErr w:type="gramStart"/>
      <w:r>
        <w:rPr>
          <w:rFonts w:hint="cs"/>
          <w:cs/>
        </w:rPr>
        <w:t>รองนายก  อบต</w:t>
      </w:r>
      <w:proofErr w:type="gramEnd"/>
      <w:r>
        <w:rPr>
          <w:rFonts w:hint="cs"/>
          <w:cs/>
        </w:rPr>
        <w:t>.</w:t>
      </w:r>
      <w:r>
        <w:t xml:space="preserve">      </w:t>
      </w:r>
      <w:r>
        <w:rPr>
          <w:rFonts w:hint="cs"/>
          <w:cs/>
        </w:rPr>
        <w:tab/>
        <w:t>กรรมการ</w:t>
      </w:r>
    </w:p>
    <w:p w:rsidR="00F752DF" w:rsidRDefault="00F752DF" w:rsidP="00F752DF">
      <w:pPr>
        <w:ind w:firstLine="589"/>
      </w:pPr>
      <w:r>
        <w:t xml:space="preserve">                3.</w:t>
      </w:r>
      <w:r>
        <w:rPr>
          <w:rFonts w:hint="cs"/>
          <w:cs/>
        </w:rPr>
        <w:t xml:space="preserve"> นายวิชา</w:t>
      </w:r>
      <w:r>
        <w:rPr>
          <w:rFonts w:hint="cs"/>
          <w:cs/>
        </w:rPr>
        <w:tab/>
        <w:t>ชุ่มขุนทด</w:t>
      </w:r>
      <w:r>
        <w:tab/>
      </w:r>
      <w:proofErr w:type="gramStart"/>
      <w:r>
        <w:rPr>
          <w:rFonts w:hint="cs"/>
          <w:cs/>
        </w:rPr>
        <w:t>รองนายก  อบต</w:t>
      </w:r>
      <w:proofErr w:type="gramEnd"/>
      <w:r>
        <w:t xml:space="preserve">.        </w:t>
      </w:r>
      <w:r>
        <w:tab/>
      </w:r>
      <w:r>
        <w:rPr>
          <w:rFonts w:hint="cs"/>
          <w:cs/>
        </w:rPr>
        <w:t>กรรมการ</w:t>
      </w:r>
      <w:r>
        <w:t xml:space="preserve"> </w:t>
      </w:r>
    </w:p>
    <w:p w:rsidR="00F752DF" w:rsidRDefault="00F752DF" w:rsidP="00F752DF">
      <w:pPr>
        <w:ind w:left="720" w:firstLine="720"/>
      </w:pPr>
      <w:r>
        <w:t>4.</w:t>
      </w:r>
      <w:r>
        <w:rPr>
          <w:rFonts w:hint="cs"/>
          <w:cs/>
        </w:rPr>
        <w:t xml:space="preserve"> น.ส.กิรติ</w:t>
      </w:r>
      <w:r>
        <w:rPr>
          <w:rFonts w:hint="cs"/>
          <w:cs/>
        </w:rPr>
        <w:tab/>
        <w:t>ถาวรวิสุทธิ์</w:t>
      </w:r>
      <w:r>
        <w:rPr>
          <w:rFonts w:hint="cs"/>
          <w:cs/>
        </w:rPr>
        <w:tab/>
        <w:t>สมาชิกสภา อบต</w:t>
      </w:r>
      <w:r>
        <w:t xml:space="preserve">.       </w:t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 w:firstLine="720"/>
      </w:pPr>
      <w:r>
        <w:t xml:space="preserve">5. </w:t>
      </w:r>
      <w:r>
        <w:rPr>
          <w:rFonts w:hint="cs"/>
          <w:cs/>
        </w:rPr>
        <w:t>นายวะรัก</w:t>
      </w:r>
      <w:r>
        <w:tab/>
      </w:r>
      <w:r>
        <w:rPr>
          <w:rFonts w:hint="cs"/>
          <w:cs/>
        </w:rPr>
        <w:t>นาเครือ</w:t>
      </w:r>
      <w:r>
        <w:rPr>
          <w:rFonts w:hint="cs"/>
          <w:cs/>
        </w:rPr>
        <w:tab/>
      </w:r>
      <w:r>
        <w:tab/>
      </w:r>
      <w:proofErr w:type="gramStart"/>
      <w:r>
        <w:rPr>
          <w:rFonts w:hint="cs"/>
          <w:cs/>
        </w:rPr>
        <w:t>สมาชิกสภา  อบต</w:t>
      </w:r>
      <w:proofErr w:type="gramEnd"/>
      <w:r>
        <w:rPr>
          <w:rFonts w:hint="cs"/>
          <w:cs/>
        </w:rPr>
        <w:t>.</w:t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/>
    <w:p w:rsidR="00F752DF" w:rsidRDefault="00F752DF" w:rsidP="00F752DF">
      <w:pPr>
        <w:jc w:val="right"/>
      </w:pPr>
      <w:r>
        <w:t>4</w:t>
      </w:r>
    </w:p>
    <w:p w:rsidR="00F752DF" w:rsidRDefault="00F752DF" w:rsidP="00F752DF">
      <w:pPr>
        <w:ind w:left="720" w:firstLine="720"/>
        <w:rPr>
          <w:sz w:val="16"/>
          <w:szCs w:val="16"/>
        </w:rPr>
      </w:pPr>
    </w:p>
    <w:p w:rsidR="00F752DF" w:rsidRDefault="00F752DF" w:rsidP="00F752DF">
      <w:pPr>
        <w:ind w:firstLine="589"/>
        <w:rPr>
          <w:sz w:val="32"/>
          <w:szCs w:val="32"/>
        </w:rPr>
      </w:pPr>
      <w:r>
        <w:t xml:space="preserve">                6. </w:t>
      </w:r>
      <w:r>
        <w:rPr>
          <w:rFonts w:hint="cs"/>
          <w:cs/>
        </w:rPr>
        <w:t xml:space="preserve">นางกาดาล </w:t>
      </w:r>
      <w:r>
        <w:tab/>
      </w:r>
      <w:r>
        <w:rPr>
          <w:rFonts w:hint="cs"/>
          <w:cs/>
        </w:rPr>
        <w:t>ทั่วสูงเนิน</w:t>
      </w:r>
      <w:r>
        <w:tab/>
      </w:r>
      <w:r>
        <w:rPr>
          <w:rFonts w:hint="cs"/>
          <w:cs/>
        </w:rPr>
        <w:t>ผู้ทรงคุณวุฒิ</w:t>
      </w:r>
      <w:r>
        <w:tab/>
      </w:r>
      <w:r>
        <w:tab/>
        <w:t xml:space="preserve"> </w:t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 w:firstLine="589"/>
      </w:pPr>
      <w:r>
        <w:t xml:space="preserve">  7. </w:t>
      </w:r>
      <w:r>
        <w:rPr>
          <w:rFonts w:hint="cs"/>
          <w:cs/>
        </w:rPr>
        <w:t xml:space="preserve">นางศิริลักษณ์  </w:t>
      </w:r>
      <w:r>
        <w:tab/>
      </w:r>
      <w:r>
        <w:rPr>
          <w:rFonts w:hint="cs"/>
          <w:cs/>
        </w:rPr>
        <w:t>ใต้สันเทียะ</w:t>
      </w:r>
      <w:r>
        <w:rPr>
          <w:rFonts w:hint="cs"/>
          <w:cs/>
        </w:rPr>
        <w:tab/>
        <w:t>ผู้ทรงคุณวุฒิ</w:t>
      </w:r>
      <w:r>
        <w:tab/>
      </w:r>
      <w:r>
        <w:tab/>
        <w:t xml:space="preserve"> </w:t>
      </w:r>
      <w:r>
        <w:rPr>
          <w:rFonts w:hint="cs"/>
          <w:cs/>
        </w:rPr>
        <w:t xml:space="preserve">กรรมการ       </w:t>
      </w:r>
    </w:p>
    <w:p w:rsidR="00F752DF" w:rsidRDefault="00F752DF" w:rsidP="00F752DF">
      <w:pPr>
        <w:ind w:left="720" w:firstLine="589"/>
      </w:pPr>
      <w:r>
        <w:t xml:space="preserve">  8. </w:t>
      </w:r>
      <w:r>
        <w:rPr>
          <w:rFonts w:hint="cs"/>
          <w:cs/>
        </w:rPr>
        <w:t>นายองอาจ</w:t>
      </w:r>
      <w:r>
        <w:tab/>
      </w:r>
      <w:r>
        <w:rPr>
          <w:rFonts w:hint="cs"/>
          <w:cs/>
        </w:rPr>
        <w:t>ฉานสูงเนิน</w:t>
      </w:r>
      <w:r>
        <w:rPr>
          <w:rFonts w:hint="cs"/>
          <w:cs/>
        </w:rPr>
        <w:tab/>
        <w:t>ผู้ทรงคุณวุฒิ</w:t>
      </w:r>
      <w:r>
        <w:tab/>
        <w:t xml:space="preserve">    </w:t>
      </w:r>
      <w:r>
        <w:tab/>
      </w:r>
      <w:r>
        <w:rPr>
          <w:rFonts w:hint="cs"/>
          <w:cs/>
        </w:rPr>
        <w:t xml:space="preserve"> กรรมการ</w:t>
      </w:r>
    </w:p>
    <w:p w:rsidR="00F752DF" w:rsidRDefault="00F752DF" w:rsidP="00F752DF">
      <w:pPr>
        <w:ind w:firstLine="589"/>
      </w:pPr>
      <w:r>
        <w:t xml:space="preserve">               9. </w:t>
      </w:r>
      <w:r>
        <w:rPr>
          <w:rFonts w:hint="cs"/>
          <w:cs/>
        </w:rPr>
        <w:t>นายชั้น</w:t>
      </w:r>
      <w:r>
        <w:rPr>
          <w:rFonts w:hint="cs"/>
          <w:cs/>
        </w:rPr>
        <w:tab/>
        <w:t>เลาสูงเนิน</w:t>
      </w:r>
      <w:r>
        <w:tab/>
      </w:r>
      <w:r>
        <w:rPr>
          <w:rFonts w:hint="cs"/>
          <w:cs/>
        </w:rPr>
        <w:t>ผู้ทรงคุณวุฒิ</w:t>
      </w:r>
      <w:r>
        <w:tab/>
        <w:t xml:space="preserve">    </w:t>
      </w:r>
      <w:r>
        <w:tab/>
      </w:r>
      <w:r>
        <w:rPr>
          <w:rFonts w:hint="cs"/>
          <w:cs/>
        </w:rPr>
        <w:t xml:space="preserve"> กรรมการ</w:t>
      </w:r>
    </w:p>
    <w:p w:rsidR="00F752DF" w:rsidRDefault="00F752DF" w:rsidP="00F752DF">
      <w:pPr>
        <w:tabs>
          <w:tab w:val="left" w:pos="7106"/>
        </w:tabs>
        <w:ind w:firstLine="589"/>
      </w:pPr>
      <w:r>
        <w:t xml:space="preserve">               10. </w:t>
      </w:r>
      <w:r>
        <w:rPr>
          <w:rFonts w:hint="cs"/>
          <w:cs/>
        </w:rPr>
        <w:t>น.ส.สมจริง    ถึกสูงเนิน           ผู้แทนภาครัฐ</w:t>
      </w:r>
      <w:r>
        <w:t xml:space="preserve">                     </w:t>
      </w:r>
      <w:r>
        <w:rPr>
          <w:rFonts w:hint="cs"/>
          <w:cs/>
        </w:rPr>
        <w:t>กรรมการ</w:t>
      </w:r>
    </w:p>
    <w:p w:rsidR="00F752DF" w:rsidRDefault="00F752DF" w:rsidP="00F752DF">
      <w:pPr>
        <w:tabs>
          <w:tab w:val="left" w:pos="7854"/>
        </w:tabs>
        <w:ind w:firstLine="589"/>
        <w:rPr>
          <w:cs/>
        </w:rPr>
      </w:pPr>
      <w:r>
        <w:t xml:space="preserve">               11. </w:t>
      </w:r>
      <w:r>
        <w:rPr>
          <w:rFonts w:hint="cs"/>
          <w:cs/>
        </w:rPr>
        <w:t>นายชูศิลป์      ใสเสริม              ผู้แทนภาครัฐ                    กรรมการ</w:t>
      </w:r>
    </w:p>
    <w:p w:rsidR="00F752DF" w:rsidRDefault="00F752DF" w:rsidP="00F752DF">
      <w:pPr>
        <w:ind w:firstLine="589"/>
      </w:pPr>
      <w:r>
        <w:t xml:space="preserve">               12. </w:t>
      </w:r>
      <w:proofErr w:type="gramStart"/>
      <w:r>
        <w:rPr>
          <w:rFonts w:hint="cs"/>
          <w:cs/>
        </w:rPr>
        <w:t>นายสุริยกมล  เฉียดตะคุ</w:t>
      </w:r>
      <w:proofErr w:type="gramEnd"/>
      <w:r>
        <w:rPr>
          <w:rFonts w:hint="cs"/>
          <w:cs/>
        </w:rPr>
        <w:t xml:space="preserve">            ผู้แทนภาครัฐ                    กรรมการ</w:t>
      </w:r>
    </w:p>
    <w:p w:rsidR="00F752DF" w:rsidRDefault="00F752DF" w:rsidP="00F752DF">
      <w:pPr>
        <w:ind w:firstLine="589"/>
        <w:rPr>
          <w:cs/>
        </w:rPr>
      </w:pPr>
      <w:r>
        <w:rPr>
          <w:rFonts w:hint="cs"/>
          <w:cs/>
        </w:rPr>
        <w:lastRenderedPageBreak/>
        <w:t xml:space="preserve">               </w:t>
      </w:r>
      <w:r>
        <w:t xml:space="preserve">13. </w:t>
      </w:r>
      <w:r>
        <w:rPr>
          <w:rFonts w:hint="cs"/>
          <w:cs/>
        </w:rPr>
        <w:t xml:space="preserve"> นางอารีรัตน์</w:t>
      </w:r>
      <w:r>
        <w:tab/>
      </w:r>
      <w:r>
        <w:rPr>
          <w:rFonts w:hint="cs"/>
          <w:cs/>
        </w:rPr>
        <w:t>เทาพุดซา</w:t>
      </w:r>
      <w:r>
        <w:tab/>
      </w:r>
      <w:r>
        <w:rPr>
          <w:rFonts w:hint="cs"/>
          <w:cs/>
        </w:rPr>
        <w:t>ผู้แทนประชาคมท้องถิ่น</w:t>
      </w:r>
      <w:r>
        <w:t xml:space="preserve">   </w:t>
      </w:r>
      <w:r>
        <w:rPr>
          <w:rFonts w:hint="cs"/>
          <w:cs/>
        </w:rPr>
        <w:t xml:space="preserve"> กรรมการ</w:t>
      </w:r>
    </w:p>
    <w:p w:rsidR="00F752DF" w:rsidRDefault="00F752DF" w:rsidP="00F752DF">
      <w:pPr>
        <w:ind w:left="720"/>
      </w:pPr>
      <w:r>
        <w:t xml:space="preserve">             14. </w:t>
      </w:r>
      <w:r>
        <w:rPr>
          <w:rFonts w:hint="cs"/>
          <w:cs/>
        </w:rPr>
        <w:t>นางสีนวล</w:t>
      </w:r>
      <w:r>
        <w:rPr>
          <w:rFonts w:hint="cs"/>
          <w:cs/>
        </w:rPr>
        <w:tab/>
        <w:t>น้อมสูงเนิน</w:t>
      </w:r>
      <w:r>
        <w:rPr>
          <w:rFonts w:hint="cs"/>
          <w:cs/>
        </w:rPr>
        <w:tab/>
        <w:t>ผู้แทนประชาคมท้องถิ่น</w:t>
      </w:r>
      <w:r>
        <w:tab/>
        <w:t xml:space="preserve">  </w:t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firstLine="589"/>
      </w:pPr>
      <w:r>
        <w:tab/>
        <w:t xml:space="preserve">             15. </w:t>
      </w:r>
      <w:r>
        <w:rPr>
          <w:rFonts w:hint="cs"/>
          <w:cs/>
        </w:rPr>
        <w:t xml:space="preserve">น.ส.นิตยา </w:t>
      </w:r>
      <w:r>
        <w:rPr>
          <w:rFonts w:hint="cs"/>
          <w:cs/>
        </w:rPr>
        <w:tab/>
        <w:t>เพชรเรืองประทีป   ผู้แทนประชาคมท้องถิ่น</w:t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firstLine="589"/>
        <w:rPr>
          <w:cs/>
        </w:rPr>
      </w:pPr>
      <w:r>
        <w:t xml:space="preserve">                16. </w:t>
      </w:r>
      <w:proofErr w:type="gramStart"/>
      <w:r>
        <w:rPr>
          <w:rFonts w:hint="cs"/>
          <w:cs/>
        </w:rPr>
        <w:t>จ่าเอกกิตติพงษ์  สุขสา</w:t>
      </w:r>
      <w:proofErr w:type="gramEnd"/>
      <w:r>
        <w:tab/>
      </w:r>
      <w:r>
        <w:rPr>
          <w:rFonts w:hint="cs"/>
          <w:cs/>
        </w:rPr>
        <w:t xml:space="preserve">              ปลัด  อบต</w:t>
      </w:r>
      <w:r>
        <w:t>.</w:t>
      </w:r>
      <w:r>
        <w:rPr>
          <w:rFonts w:hint="cs"/>
          <w:cs/>
        </w:rPr>
        <w:t>โป่งแดง</w:t>
      </w:r>
      <w:r>
        <w:tab/>
      </w:r>
      <w:r>
        <w:rPr>
          <w:rFonts w:hint="cs"/>
          <w:cs/>
        </w:rPr>
        <w:t>กรรมการและเลขานุการ</w:t>
      </w:r>
    </w:p>
    <w:p w:rsidR="00F752DF" w:rsidRDefault="00F752DF" w:rsidP="00F752DF">
      <w:pPr>
        <w:ind w:firstLine="589"/>
      </w:pPr>
      <w:r>
        <w:rPr>
          <w:rFonts w:hint="cs"/>
          <w:cs/>
        </w:rPr>
        <w:t xml:space="preserve">                17. น.ส.จิราพรรณ  อาษารินทร์</w:t>
      </w:r>
      <w:r>
        <w:tab/>
      </w:r>
      <w:r>
        <w:rPr>
          <w:rFonts w:hint="cs"/>
          <w:cs/>
        </w:rPr>
        <w:t>เจ้าหน้าที่วิเคราะห์ฯ</w:t>
      </w:r>
      <w:r>
        <w:tab/>
      </w:r>
      <w:r>
        <w:rPr>
          <w:rFonts w:hint="cs"/>
          <w:cs/>
        </w:rPr>
        <w:t>ผู้ช่วยเลขานุการ</w:t>
      </w:r>
    </w:p>
    <w:p w:rsidR="00F752DF" w:rsidRDefault="00F752DF" w:rsidP="00F752DF">
      <w:pPr>
        <w:ind w:left="720"/>
        <w:jc w:val="right"/>
        <w:rPr>
          <w:sz w:val="16"/>
          <w:szCs w:val="16"/>
        </w:rPr>
      </w:pPr>
    </w:p>
    <w:p w:rsidR="00395BF0" w:rsidRDefault="00395BF0" w:rsidP="00F752DF">
      <w:pPr>
        <w:ind w:left="720"/>
        <w:jc w:val="right"/>
        <w:rPr>
          <w:sz w:val="16"/>
          <w:szCs w:val="16"/>
        </w:rPr>
      </w:pPr>
    </w:p>
    <w:p w:rsidR="00395BF0" w:rsidRDefault="00395BF0" w:rsidP="00F752DF">
      <w:pPr>
        <w:ind w:left="720"/>
        <w:jc w:val="right"/>
        <w:rPr>
          <w:sz w:val="16"/>
          <w:szCs w:val="16"/>
        </w:rPr>
      </w:pPr>
    </w:p>
    <w:p w:rsidR="00395BF0" w:rsidRDefault="00395BF0" w:rsidP="00F752DF">
      <w:pPr>
        <w:ind w:left="720"/>
        <w:jc w:val="right"/>
        <w:rPr>
          <w:sz w:val="16"/>
          <w:szCs w:val="16"/>
        </w:rPr>
      </w:pPr>
    </w:p>
    <w:p w:rsidR="00395BF0" w:rsidRDefault="00395BF0" w:rsidP="00F752DF">
      <w:pPr>
        <w:ind w:left="720"/>
        <w:jc w:val="right"/>
        <w:rPr>
          <w:sz w:val="16"/>
          <w:szCs w:val="16"/>
        </w:rPr>
      </w:pPr>
    </w:p>
    <w:p w:rsidR="00395BF0" w:rsidRDefault="00395BF0" w:rsidP="00F752DF">
      <w:pPr>
        <w:ind w:left="720"/>
        <w:jc w:val="right"/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proofErr w:type="gramStart"/>
      <w:r>
        <w:rPr>
          <w:b/>
          <w:bCs/>
        </w:rPr>
        <w:t xml:space="preserve">1.4  </w:t>
      </w:r>
      <w:r>
        <w:rPr>
          <w:rFonts w:hint="cs"/>
          <w:b/>
          <w:bCs/>
          <w:cs/>
        </w:rPr>
        <w:t>ประโยชน์ของการจัดทำแผนพัฒนาสามปี</w:t>
      </w:r>
      <w:proofErr w:type="gramEnd"/>
    </w:p>
    <w:p w:rsidR="00F752DF" w:rsidRDefault="00F752DF" w:rsidP="00F752DF">
      <w:pPr>
        <w:rPr>
          <w:sz w:val="16"/>
          <w:szCs w:val="16"/>
        </w:rPr>
      </w:pPr>
      <w:r>
        <w:tab/>
      </w:r>
    </w:p>
    <w:p w:rsidR="00F752DF" w:rsidRDefault="00F752DF" w:rsidP="00F752DF">
      <w:pPr>
        <w:ind w:firstLine="720"/>
        <w:jc w:val="thaiDistribute"/>
        <w:rPr>
          <w:sz w:val="32"/>
          <w:szCs w:val="32"/>
        </w:rPr>
      </w:pPr>
      <w:r>
        <w:rPr>
          <w:rFonts w:hint="cs"/>
          <w:cs/>
        </w:rPr>
        <w:t>องค์การบริหารส่วนตำบลโป่งแดง จะมีแผนพัฒนาสามปี เพื่อนำไปปฏิบัติให้สอดคล้องกับแผนยุทธศาสตร์การพัฒนาที่ได้ปรับปรุงและจัดทำไว้แล้ว องค์การบริหารส่วนตำบลโป่งแดงจะมีแผนพัฒนาสามปี เพื่อใช้เป็นแนวทางสำหรับ   ผู้ปฏิบัติในการดำเนินงานด้านการพัฒนาในช่วงสามปีได้อย่างมีประสิทธิภาพ และองค์การบริหารส่วนตำบลโป่งแดง จะได้ใช้      งบประมาณที่มีอยู่อย่างประหยัด เกิดประสิทธิภาพในการพัฒนาอย่างเป็นระบบตามแนวทางกรอบแผนงานที่วางไว้แล้ว</w:t>
      </w:r>
    </w:p>
    <w:p w:rsidR="00F752DF" w:rsidRDefault="00F752DF" w:rsidP="00F752DF">
      <w:pPr>
        <w:jc w:val="thaiDistribute"/>
        <w:rPr>
          <w:sz w:val="16"/>
          <w:szCs w:val="16"/>
        </w:rPr>
      </w:pPr>
    </w:p>
    <w:p w:rsidR="00F752DF" w:rsidRDefault="00F752DF" w:rsidP="00F752DF">
      <w:pPr>
        <w:ind w:firstLine="720"/>
        <w:jc w:val="thaiDistribute"/>
        <w:rPr>
          <w:sz w:val="32"/>
          <w:szCs w:val="32"/>
        </w:rPr>
      </w:pPr>
      <w:r>
        <w:rPr>
          <w:rFonts w:hint="cs"/>
          <w:cs/>
        </w:rPr>
        <w:t xml:space="preserve">องค์การบริหารส่วนตำบลโป่งแดง จึงขอขอบคุณพี่น้องประชาชนที่มีส่วนช่วยเป็นผู้รวบรวมแผนงาน และนำ         ความต้องการเสนอให้คณะทำงานคณะกรรมการแผนชุมชน  </w:t>
      </w:r>
      <w:r>
        <w:t xml:space="preserve">8  </w:t>
      </w:r>
      <w:r>
        <w:rPr>
          <w:rFonts w:hint="cs"/>
          <w:cs/>
        </w:rPr>
        <w:t>หมู่บ้าน  และได้ให้ความเห็นชอบเป็นเบื้องต้น ตลอดจนคณะกรรมการสนับสนุนการจัดทำแผนพัฒนาองค์การบริหารส่วนตำบลโป่งแดงคณะกรรมการพัฒนาองค์การบริหารส่วนตำบลโป่งแดง และผู้เกี่ยวข้องทุกคน ตลอดจนสภาองค์การบริหารส่วนตำบลโป่งแดงที่ให้ความเห็นชอบ</w:t>
      </w:r>
    </w:p>
    <w:p w:rsidR="00F752DF" w:rsidRDefault="00F752DF" w:rsidP="00F752DF"/>
    <w:p w:rsidR="00F752DF" w:rsidRDefault="00F752DF" w:rsidP="00F752DF">
      <w:r>
        <w:rPr>
          <w:rFonts w:hint="cs"/>
          <w:cs/>
        </w:rPr>
        <w:t xml:space="preserve">                                                   นาวาอากาศเอก</w:t>
      </w:r>
    </w:p>
    <w:p w:rsidR="00F752DF" w:rsidRDefault="00F752DF" w:rsidP="00F752DF">
      <w:pPr>
        <w:ind w:firstLine="720"/>
        <w:jc w:val="center"/>
      </w:pPr>
      <w:r>
        <w:t>(</w:t>
      </w:r>
      <w:proofErr w:type="gramStart"/>
      <w:r>
        <w:rPr>
          <w:rFonts w:hint="cs"/>
          <w:cs/>
        </w:rPr>
        <w:t>วีรชาติ  ชาญอนุสรสิทธิ์</w:t>
      </w:r>
      <w:proofErr w:type="gramEnd"/>
      <w:r>
        <w:t>)</w:t>
      </w:r>
    </w:p>
    <w:p w:rsidR="00F752DF" w:rsidRDefault="00F752DF" w:rsidP="00F752DF">
      <w:pPr>
        <w:ind w:firstLine="720"/>
        <w:jc w:val="center"/>
      </w:pPr>
      <w:r>
        <w:rPr>
          <w:rFonts w:hint="cs"/>
          <w:cs/>
        </w:rPr>
        <w:t>นายกองค์การบริหารส่วนตำบลโป่งแดง</w:t>
      </w:r>
    </w:p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>
      <w:pPr>
        <w:pStyle w:val="Heading2"/>
        <w:rPr>
          <w:rFonts w:eastAsia="Cordia New"/>
          <w:sz w:val="92"/>
          <w:szCs w:val="92"/>
        </w:rPr>
      </w:pPr>
      <w:r>
        <w:rPr>
          <w:rFonts w:eastAsia="Cordia New" w:hint="cs"/>
          <w:sz w:val="92"/>
          <w:szCs w:val="92"/>
          <w:cs/>
        </w:rPr>
        <w:t xml:space="preserve">ส่วนที่ </w:t>
      </w:r>
      <w:r>
        <w:rPr>
          <w:rFonts w:eastAsia="Cordia New"/>
          <w:sz w:val="92"/>
          <w:szCs w:val="92"/>
        </w:rPr>
        <w:t>2</w:t>
      </w:r>
    </w:p>
    <w:p w:rsidR="00F752DF" w:rsidRDefault="00F752DF" w:rsidP="00F752DF">
      <w:pPr>
        <w:jc w:val="center"/>
        <w:rPr>
          <w:rFonts w:eastAsia="Cordia New"/>
          <w:b/>
          <w:bCs/>
          <w:sz w:val="92"/>
          <w:szCs w:val="92"/>
        </w:rPr>
      </w:pPr>
    </w:p>
    <w:p w:rsidR="00F752DF" w:rsidRDefault="00F752DF" w:rsidP="00F752DF">
      <w:pPr>
        <w:jc w:val="center"/>
        <w:rPr>
          <w:b/>
          <w:bCs/>
          <w:sz w:val="92"/>
          <w:szCs w:val="92"/>
        </w:rPr>
      </w:pPr>
    </w:p>
    <w:p w:rsidR="00F752DF" w:rsidRDefault="00F752DF" w:rsidP="00F752DF">
      <w:pPr>
        <w:jc w:val="center"/>
        <w:rPr>
          <w:b/>
          <w:bCs/>
          <w:sz w:val="92"/>
          <w:szCs w:val="92"/>
        </w:rPr>
      </w:pPr>
      <w:r>
        <w:rPr>
          <w:rFonts w:hint="cs"/>
          <w:b/>
          <w:bCs/>
          <w:sz w:val="92"/>
          <w:szCs w:val="92"/>
          <w:cs/>
        </w:rPr>
        <w:t>สภาพทั่วไปและข้อมูลพื้นฐาน</w:t>
      </w:r>
    </w:p>
    <w:p w:rsidR="00F752DF" w:rsidRDefault="00F752DF" w:rsidP="00F752DF">
      <w:pPr>
        <w:jc w:val="center"/>
        <w:rPr>
          <w:b/>
          <w:bCs/>
          <w:sz w:val="92"/>
          <w:szCs w:val="92"/>
        </w:rPr>
      </w:pPr>
      <w:r>
        <w:rPr>
          <w:rFonts w:hint="cs"/>
          <w:b/>
          <w:bCs/>
          <w:sz w:val="92"/>
          <w:szCs w:val="92"/>
          <w:cs/>
        </w:rPr>
        <w:t>ขององค์การบริหารส่วนตำบลโป่งแดง</w:t>
      </w:r>
    </w:p>
    <w:p w:rsidR="00F752DF" w:rsidRDefault="00F752DF" w:rsidP="00F752DF">
      <w:pPr>
        <w:rPr>
          <w:b/>
          <w:bCs/>
          <w:sz w:val="70"/>
          <w:szCs w:val="70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395BF0" w:rsidRDefault="00395BF0" w:rsidP="00F752DF">
      <w:pPr>
        <w:rPr>
          <w:sz w:val="28"/>
        </w:rPr>
      </w:pPr>
    </w:p>
    <w:p w:rsidR="00F752DF" w:rsidRDefault="00F752DF" w:rsidP="00F752DF">
      <w:pPr>
        <w:jc w:val="right"/>
        <w:rPr>
          <w:sz w:val="28"/>
        </w:rPr>
      </w:pPr>
    </w:p>
    <w:p w:rsidR="00F752DF" w:rsidRDefault="00F752DF" w:rsidP="00F752DF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ส่วนที่ </w:t>
      </w:r>
      <w:r>
        <w:rPr>
          <w:b/>
          <w:bCs/>
          <w:sz w:val="44"/>
          <w:szCs w:val="44"/>
        </w:rPr>
        <w:t>2</w:t>
      </w: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sz w:val="32"/>
          <w:szCs w:val="32"/>
        </w:rPr>
      </w:pPr>
      <w:r>
        <w:rPr>
          <w:rFonts w:hint="cs"/>
          <w:b/>
          <w:bCs/>
          <w:sz w:val="44"/>
          <w:szCs w:val="44"/>
          <w:cs/>
        </w:rPr>
        <w:t>สภาพทั่วไปและข้อมูลพื้นฐานที่สำคัญขององค์การบริหารส่วนตำบลโป่งแดง</w:t>
      </w:r>
    </w:p>
    <w:p w:rsidR="00F752DF" w:rsidRDefault="00F752DF" w:rsidP="00F752DF">
      <w:pPr>
        <w:jc w:val="center"/>
      </w:pPr>
    </w:p>
    <w:p w:rsidR="00F752DF" w:rsidRDefault="00F752DF" w:rsidP="00F752DF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สภาพทั่วไป</w:t>
      </w:r>
    </w:p>
    <w:p w:rsidR="00F752DF" w:rsidRDefault="00F752DF" w:rsidP="00F752DF">
      <w:pPr>
        <w:rPr>
          <w:b/>
          <w:bCs/>
          <w:sz w:val="16"/>
          <w:szCs w:val="16"/>
        </w:rPr>
      </w:pPr>
    </w:p>
    <w:p w:rsidR="00F752DF" w:rsidRDefault="00F752DF" w:rsidP="00F752DF">
      <w:pPr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cs/>
        </w:rPr>
        <w:t>ที่ตั้ง</w:t>
      </w:r>
    </w:p>
    <w:p w:rsidR="00F752DF" w:rsidRDefault="00F752DF" w:rsidP="00F752DF">
      <w:pPr>
        <w:ind w:left="720"/>
      </w:pPr>
      <w:r>
        <w:rPr>
          <w:rFonts w:hint="cs"/>
          <w:cs/>
        </w:rPr>
        <w:t>องค์การบริหารส่วนตำบลโป่งแดง ตั้งอยู่ทางทิศตะวันตกของอำเภอขามทะเลสอ</w:t>
      </w:r>
      <w:r>
        <w:t xml:space="preserve"> </w:t>
      </w:r>
    </w:p>
    <w:p w:rsidR="00F752DF" w:rsidRDefault="00F752DF" w:rsidP="00F752DF">
      <w:r>
        <w:rPr>
          <w:rFonts w:hint="cs"/>
          <w:cs/>
        </w:rPr>
        <w:t>จังหวัดนครราชสีมา ระยะห่างจากตัวอำเภอประมาณ</w:t>
      </w:r>
      <w:r>
        <w:t xml:space="preserve">  3  </w:t>
      </w:r>
      <w:r>
        <w:rPr>
          <w:rFonts w:hint="cs"/>
          <w:cs/>
        </w:rPr>
        <w:t>กิโลเมตร มีอาณาเขตติดต่อดังนี้</w:t>
      </w:r>
    </w:p>
    <w:p w:rsidR="00F752DF" w:rsidRDefault="00F752DF" w:rsidP="00F752DF">
      <w:pPr>
        <w:ind w:left="720"/>
      </w:pPr>
      <w:r>
        <w:rPr>
          <w:rFonts w:hint="cs"/>
          <w:cs/>
        </w:rPr>
        <w:t>ทิศเหนือ</w:t>
      </w:r>
      <w:r>
        <w:t xml:space="preserve"> </w:t>
      </w:r>
      <w:r>
        <w:tab/>
      </w:r>
      <w:r>
        <w:rPr>
          <w:rFonts w:hint="cs"/>
          <w:cs/>
        </w:rPr>
        <w:t>จดตำบลบึงอ้อ</w:t>
      </w:r>
      <w:r>
        <w:tab/>
      </w:r>
      <w:r>
        <w:tab/>
      </w:r>
      <w:r>
        <w:rPr>
          <w:rFonts w:hint="cs"/>
          <w:cs/>
        </w:rPr>
        <w:t>อำเภอขามทะเลสอ</w:t>
      </w:r>
      <w:r>
        <w:tab/>
      </w:r>
      <w:r>
        <w:rPr>
          <w:rFonts w:hint="cs"/>
          <w:cs/>
        </w:rPr>
        <w:t>จังหวัดนครราชสีมา</w:t>
      </w:r>
    </w:p>
    <w:p w:rsidR="00F752DF" w:rsidRDefault="00F752DF" w:rsidP="00F752DF">
      <w:pPr>
        <w:ind w:left="720"/>
      </w:pPr>
      <w:r>
        <w:rPr>
          <w:rFonts w:hint="cs"/>
          <w:cs/>
        </w:rPr>
        <w:t>ทิศใต้</w:t>
      </w:r>
      <w:r>
        <w:tab/>
      </w:r>
      <w:r>
        <w:tab/>
      </w:r>
      <w:r>
        <w:rPr>
          <w:rFonts w:hint="cs"/>
          <w:cs/>
        </w:rPr>
        <w:t>จดตำบลโค้งยาง</w:t>
      </w:r>
      <w:r>
        <w:t>,</w:t>
      </w:r>
      <w:r>
        <w:rPr>
          <w:rFonts w:hint="cs"/>
          <w:cs/>
        </w:rPr>
        <w:t>กุดจิก</w:t>
      </w:r>
      <w:r>
        <w:tab/>
      </w:r>
      <w:r>
        <w:rPr>
          <w:rFonts w:hint="cs"/>
          <w:cs/>
        </w:rPr>
        <w:t>อำเภอสูงเนิน</w:t>
      </w:r>
      <w:r>
        <w:tab/>
      </w:r>
      <w:r>
        <w:tab/>
      </w:r>
      <w:r>
        <w:rPr>
          <w:rFonts w:hint="cs"/>
          <w:cs/>
        </w:rPr>
        <w:t>จังหวัดนครราชสีมา</w:t>
      </w:r>
    </w:p>
    <w:p w:rsidR="00F752DF" w:rsidRDefault="00F752DF" w:rsidP="00F752DF">
      <w:pPr>
        <w:ind w:left="720"/>
      </w:pPr>
      <w:r>
        <w:rPr>
          <w:rFonts w:hint="cs"/>
          <w:cs/>
        </w:rPr>
        <w:t>ทิศตะวันออก</w:t>
      </w:r>
      <w:r>
        <w:tab/>
      </w:r>
      <w:r>
        <w:rPr>
          <w:rFonts w:hint="cs"/>
          <w:cs/>
        </w:rPr>
        <w:t>จดตำบลขามทะเลสอ</w:t>
      </w:r>
      <w:r>
        <w:tab/>
      </w:r>
      <w:r>
        <w:rPr>
          <w:rFonts w:hint="cs"/>
          <w:cs/>
        </w:rPr>
        <w:t>อำเภอขามทะเลสอ</w:t>
      </w:r>
      <w:r>
        <w:tab/>
      </w:r>
      <w:r>
        <w:rPr>
          <w:rFonts w:hint="cs"/>
          <w:cs/>
        </w:rPr>
        <w:t>จังหวัดนครราชสีมา</w:t>
      </w:r>
    </w:p>
    <w:p w:rsidR="00F752DF" w:rsidRDefault="00F752DF" w:rsidP="00F752DF">
      <w:pPr>
        <w:ind w:left="720"/>
      </w:pPr>
      <w:r>
        <w:rPr>
          <w:rFonts w:hint="cs"/>
          <w:cs/>
        </w:rPr>
        <w:t>ทิศตะวันตก</w:t>
      </w:r>
      <w:r>
        <w:tab/>
      </w:r>
      <w:r>
        <w:rPr>
          <w:rFonts w:hint="cs"/>
          <w:cs/>
        </w:rPr>
        <w:t>จดตำบลโค้งยาง</w:t>
      </w:r>
      <w:r>
        <w:t>,</w:t>
      </w:r>
      <w:r>
        <w:rPr>
          <w:rFonts w:hint="cs"/>
          <w:cs/>
        </w:rPr>
        <w:t>โนนค่า</w:t>
      </w:r>
      <w:r>
        <w:tab/>
      </w:r>
      <w:r>
        <w:rPr>
          <w:rFonts w:hint="cs"/>
          <w:cs/>
        </w:rPr>
        <w:t>อำเภอสูงเนิน</w:t>
      </w:r>
      <w:r>
        <w:tab/>
      </w:r>
      <w:r>
        <w:tab/>
      </w:r>
      <w:r>
        <w:rPr>
          <w:rFonts w:hint="cs"/>
          <w:cs/>
        </w:rPr>
        <w:t>จังหวัดนครราชสีมา</w:t>
      </w:r>
    </w:p>
    <w:p w:rsidR="00F752DF" w:rsidRDefault="00F752DF" w:rsidP="00F752DF">
      <w:pPr>
        <w:ind w:left="720"/>
        <w:rPr>
          <w:sz w:val="16"/>
          <w:szCs w:val="16"/>
        </w:rPr>
      </w:pPr>
    </w:p>
    <w:p w:rsidR="00F752DF" w:rsidRDefault="00F752DF" w:rsidP="00F752DF">
      <w:pPr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cs/>
        </w:rPr>
        <w:t>เนื้อที่</w:t>
      </w:r>
    </w:p>
    <w:p w:rsidR="00F752DF" w:rsidRDefault="00F752DF" w:rsidP="00F752DF">
      <w:pPr>
        <w:ind w:left="720"/>
      </w:pPr>
      <w:r>
        <w:rPr>
          <w:rFonts w:hint="cs"/>
          <w:cs/>
        </w:rPr>
        <w:t>องค์การบริหารส่วนตำบลโป่งแดง มีเนื้อที่ประมาณ</w:t>
      </w:r>
      <w:r>
        <w:t xml:space="preserve"> 30.26 </w:t>
      </w:r>
      <w:r>
        <w:rPr>
          <w:rFonts w:hint="cs"/>
          <w:cs/>
        </w:rPr>
        <w:t>ตารางกิโลเมตร หรือประมาณ</w:t>
      </w:r>
    </w:p>
    <w:p w:rsidR="00F752DF" w:rsidRDefault="00F752DF" w:rsidP="00F752DF">
      <w:r>
        <w:t xml:space="preserve">18,912 </w:t>
      </w:r>
      <w:proofErr w:type="gramStart"/>
      <w:r>
        <w:rPr>
          <w:rFonts w:hint="cs"/>
          <w:cs/>
        </w:rPr>
        <w:t>ไร่</w:t>
      </w:r>
      <w:r>
        <w:t xml:space="preserve">  </w:t>
      </w:r>
      <w:r>
        <w:rPr>
          <w:rFonts w:hint="cs"/>
          <w:cs/>
        </w:rPr>
        <w:t>แยกเป็นดังนี้</w:t>
      </w:r>
      <w:proofErr w:type="gramEnd"/>
    </w:p>
    <w:p w:rsidR="00F752DF" w:rsidRDefault="00F752DF" w:rsidP="00F752DF">
      <w:r>
        <w:tab/>
        <w:t>-</w:t>
      </w:r>
      <w:r>
        <w:rPr>
          <w:rFonts w:hint="cs"/>
          <w:cs/>
        </w:rPr>
        <w:t>พื้นที่นา</w:t>
      </w:r>
      <w:r>
        <w:tab/>
      </w:r>
      <w:r>
        <w:tab/>
      </w:r>
      <w:r>
        <w:tab/>
      </w:r>
      <w:proofErr w:type="gramStart"/>
      <w:r>
        <w:rPr>
          <w:rFonts w:hint="cs"/>
          <w:cs/>
        </w:rPr>
        <w:t>ประมาณ</w:t>
      </w:r>
      <w:r>
        <w:t xml:space="preserve">  4,666</w:t>
      </w:r>
      <w:proofErr w:type="gramEnd"/>
      <w:r>
        <w:t xml:space="preserve">    </w:t>
      </w:r>
      <w:r>
        <w:rPr>
          <w:rFonts w:hint="cs"/>
          <w:cs/>
        </w:rPr>
        <w:t>ไร่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พื้นที่ไร่</w:t>
      </w:r>
      <w:r>
        <w:tab/>
      </w:r>
      <w:r>
        <w:tab/>
      </w:r>
      <w:r>
        <w:tab/>
      </w:r>
      <w:proofErr w:type="gramStart"/>
      <w:r>
        <w:rPr>
          <w:rFonts w:hint="cs"/>
          <w:cs/>
        </w:rPr>
        <w:t>ประมาณ</w:t>
      </w:r>
      <w:r>
        <w:t xml:space="preserve">  7,462</w:t>
      </w:r>
      <w:proofErr w:type="gramEnd"/>
      <w:r>
        <w:t xml:space="preserve">    </w:t>
      </w:r>
      <w:r>
        <w:rPr>
          <w:rFonts w:hint="cs"/>
          <w:cs/>
        </w:rPr>
        <w:t>ไร่</w:t>
      </w:r>
    </w:p>
    <w:p w:rsidR="00F752DF" w:rsidRDefault="00F752DF" w:rsidP="00F752DF">
      <w:r>
        <w:tab/>
        <w:t>-</w:t>
      </w:r>
      <w:r>
        <w:rPr>
          <w:rFonts w:hint="cs"/>
          <w:cs/>
        </w:rPr>
        <w:t>ไม้ผล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ประมาณ</w:t>
      </w:r>
      <w:r>
        <w:t xml:space="preserve">     860   </w:t>
      </w:r>
      <w:r>
        <w:rPr>
          <w:rFonts w:hint="cs"/>
          <w:cs/>
        </w:rPr>
        <w:t>ไร่</w:t>
      </w:r>
    </w:p>
    <w:p w:rsidR="00F752DF" w:rsidRDefault="00F752DF" w:rsidP="00F752DF">
      <w:r>
        <w:tab/>
        <w:t>-</w:t>
      </w:r>
      <w:r>
        <w:rPr>
          <w:rFonts w:hint="cs"/>
          <w:cs/>
        </w:rPr>
        <w:t>ไม้ยืนต้น</w:t>
      </w:r>
      <w:r>
        <w:tab/>
      </w:r>
      <w:r>
        <w:tab/>
      </w:r>
      <w:r>
        <w:tab/>
      </w:r>
      <w:r>
        <w:rPr>
          <w:rFonts w:hint="cs"/>
          <w:cs/>
        </w:rPr>
        <w:t>ประมาณ</w:t>
      </w:r>
      <w:r>
        <w:t xml:space="preserve">     235   </w:t>
      </w:r>
      <w:r>
        <w:rPr>
          <w:rFonts w:hint="cs"/>
          <w:cs/>
        </w:rPr>
        <w:t>ไร่</w:t>
      </w:r>
    </w:p>
    <w:p w:rsidR="00F752DF" w:rsidRDefault="00F752DF" w:rsidP="00F752DF">
      <w:r>
        <w:tab/>
        <w:t>-</w:t>
      </w:r>
      <w:r>
        <w:rPr>
          <w:rFonts w:hint="cs"/>
          <w:cs/>
        </w:rPr>
        <w:t>ไม้ดอก ไม้ประดับ</w:t>
      </w:r>
      <w:r>
        <w:tab/>
      </w:r>
      <w:r>
        <w:tab/>
      </w:r>
      <w:r>
        <w:rPr>
          <w:rFonts w:hint="cs"/>
          <w:cs/>
        </w:rPr>
        <w:t>ประมาณ</w:t>
      </w:r>
      <w:r>
        <w:t xml:space="preserve">       45   </w:t>
      </w:r>
      <w:r>
        <w:rPr>
          <w:rFonts w:hint="cs"/>
          <w:cs/>
        </w:rPr>
        <w:t>ไร่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ปลูกผัก</w:t>
      </w:r>
      <w:r>
        <w:t xml:space="preserve">, </w:t>
      </w:r>
      <w:r>
        <w:rPr>
          <w:rFonts w:hint="cs"/>
          <w:cs/>
        </w:rPr>
        <w:t>ไม้ล้มลุก</w:t>
      </w:r>
      <w:r>
        <w:tab/>
      </w:r>
      <w:r>
        <w:tab/>
      </w:r>
      <w:r>
        <w:rPr>
          <w:rFonts w:hint="cs"/>
          <w:cs/>
        </w:rPr>
        <w:t>ประมาณ</w:t>
      </w:r>
      <w:r>
        <w:t xml:space="preserve">      </w:t>
      </w:r>
      <w:proofErr w:type="gramStart"/>
      <w:r>
        <w:t xml:space="preserve">597  </w:t>
      </w:r>
      <w:r>
        <w:rPr>
          <w:rFonts w:hint="cs"/>
          <w:cs/>
        </w:rPr>
        <w:t>ไร่</w:t>
      </w:r>
      <w:proofErr w:type="gramEnd"/>
    </w:p>
    <w:p w:rsidR="00F752DF" w:rsidRDefault="00F752DF" w:rsidP="00F752DF">
      <w:r>
        <w:tab/>
        <w:t>-</w:t>
      </w:r>
      <w:r>
        <w:rPr>
          <w:rFonts w:hint="cs"/>
          <w:cs/>
        </w:rPr>
        <w:t>อื่น ๆ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ประมาณ</w:t>
      </w:r>
      <w:r>
        <w:t xml:space="preserve">     </w:t>
      </w:r>
      <w:proofErr w:type="gramStart"/>
      <w:r>
        <w:t xml:space="preserve">5,060  </w:t>
      </w:r>
      <w:r>
        <w:rPr>
          <w:rFonts w:hint="cs"/>
          <w:cs/>
        </w:rPr>
        <w:t>ไร่</w:t>
      </w:r>
      <w:proofErr w:type="gramEnd"/>
    </w:p>
    <w:p w:rsidR="00F752DF" w:rsidRDefault="00F752DF" w:rsidP="00F752DF"/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ภูมิประเทศ</w:t>
      </w:r>
    </w:p>
    <w:p w:rsidR="00F752DF" w:rsidRDefault="00F752DF" w:rsidP="00F752DF">
      <w:pPr>
        <w:ind w:left="720"/>
      </w:pPr>
      <w:r>
        <w:rPr>
          <w:rFonts w:hint="cs"/>
          <w:cs/>
        </w:rPr>
        <w:t>พื้นที่ทางทิศใต้ขององค์การบริหารส่วนตำบลโป่งแดง จะเป็นที่ราบลุ่ม มีลำน้ำธรรมชาติ</w:t>
      </w:r>
    </w:p>
    <w:p w:rsidR="00F752DF" w:rsidRDefault="00F752DF" w:rsidP="00F752DF">
      <w:r>
        <w:rPr>
          <w:rFonts w:hint="cs"/>
          <w:cs/>
        </w:rPr>
        <w:t>ไหลผ่าน</w:t>
      </w:r>
      <w:r>
        <w:t>(</w:t>
      </w:r>
      <w:r>
        <w:rPr>
          <w:rFonts w:hint="cs"/>
          <w:cs/>
        </w:rPr>
        <w:t>ลำตะคลอง</w:t>
      </w:r>
      <w:r>
        <w:t xml:space="preserve">) </w:t>
      </w:r>
      <w:r>
        <w:rPr>
          <w:rFonts w:hint="cs"/>
          <w:cs/>
        </w:rPr>
        <w:t>จำนวน</w:t>
      </w:r>
      <w:r>
        <w:t xml:space="preserve"> 6 </w:t>
      </w:r>
      <w:r>
        <w:rPr>
          <w:rFonts w:hint="cs"/>
          <w:cs/>
        </w:rPr>
        <w:t>หมู่บ้าน ได้แก่ หมู่ที่</w:t>
      </w:r>
      <w:r>
        <w:t xml:space="preserve"> 1,2,3,6,7,8 </w:t>
      </w:r>
      <w:r>
        <w:rPr>
          <w:rFonts w:hint="cs"/>
          <w:cs/>
        </w:rPr>
        <w:t>มีน้ำอุดมสมบูรณ์ตลอดทั้งปี</w:t>
      </w:r>
    </w:p>
    <w:p w:rsidR="00F752DF" w:rsidRDefault="00F752DF" w:rsidP="00F752DF">
      <w:pPr>
        <w:ind w:firstLine="720"/>
      </w:pPr>
      <w:r>
        <w:rPr>
          <w:rFonts w:hint="cs"/>
          <w:cs/>
        </w:rPr>
        <w:t>ส่วนพื้นที่ตั้งแต่ตอนกลางไปทางทิศเหนือของตำบล จะเป็นที่ดอนดินทรายปนกรวด ขาดความอุดมสมบูรณ์ อาศัยน้ำฝนในการเพาะปลูกเป็นส่วนใหญ่ หากปีใดฝนไม่ตกต้องตามฤดูกาล จะทำให้พืชผลได้รับความเสียหาย</w:t>
      </w:r>
      <w:r>
        <w:t xml:space="preserve">  </w:t>
      </w:r>
      <w:r>
        <w:rPr>
          <w:rFonts w:hint="cs"/>
          <w:cs/>
        </w:rPr>
        <w:t>ฤดูร้อนอากาศจะร้อนจัด ฤดูหนาวอากาศไม่หนาวเย็นมากนัก ฤดูฝน ๆ ไม่ค่อยตกต้องตามฤดูกาล</w:t>
      </w:r>
    </w:p>
    <w:p w:rsidR="00F752DF" w:rsidRDefault="00F752DF" w:rsidP="00F752DF">
      <w:pPr>
        <w:ind w:firstLine="720"/>
      </w:pP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จำนวนหมู่บ้าน</w:t>
      </w:r>
    </w:p>
    <w:p w:rsidR="00F752DF" w:rsidRDefault="00F752DF" w:rsidP="00F752DF">
      <w:pPr>
        <w:ind w:left="720"/>
      </w:pPr>
      <w:r>
        <w:rPr>
          <w:rFonts w:hint="cs"/>
          <w:cs/>
        </w:rPr>
        <w:t>องค์การบริหารส่วนตำบลโป่งแดง มีทั้งหมด</w:t>
      </w:r>
      <w:r>
        <w:t xml:space="preserve"> 8 </w:t>
      </w:r>
      <w:r>
        <w:rPr>
          <w:rFonts w:hint="cs"/>
          <w:cs/>
        </w:rPr>
        <w:t>หมู่บ้าน และอยู่ในเขตองค์การบริหารส่วน</w:t>
      </w:r>
    </w:p>
    <w:p w:rsidR="00F752DF" w:rsidRDefault="00F752DF" w:rsidP="00F752DF">
      <w:r>
        <w:rPr>
          <w:rFonts w:hint="cs"/>
          <w:cs/>
        </w:rPr>
        <w:t>ตำบลทั้ง</w:t>
      </w:r>
      <w:r>
        <w:t xml:space="preserve"> 8 </w:t>
      </w:r>
      <w:r>
        <w:rPr>
          <w:rFonts w:hint="cs"/>
          <w:cs/>
        </w:rPr>
        <w:t>หมู่บ้าน คือ</w:t>
      </w:r>
    </w:p>
    <w:p w:rsidR="00F752DF" w:rsidRDefault="00F752DF" w:rsidP="00F752DF">
      <w:r>
        <w:lastRenderedPageBreak/>
        <w:tab/>
      </w:r>
      <w:r>
        <w:rPr>
          <w:rFonts w:hint="cs"/>
          <w:cs/>
        </w:rPr>
        <w:t>หมู่ที่</w:t>
      </w:r>
      <w:r>
        <w:t xml:space="preserve"> 1</w:t>
      </w:r>
      <w:r>
        <w:tab/>
      </w:r>
      <w:r>
        <w:tab/>
      </w:r>
      <w:r>
        <w:rPr>
          <w:rFonts w:hint="cs"/>
          <w:cs/>
        </w:rPr>
        <w:t>บ้านโป่งแดง</w:t>
      </w:r>
      <w:r>
        <w:tab/>
      </w:r>
      <w:r>
        <w:tab/>
      </w:r>
      <w:r>
        <w:rPr>
          <w:rFonts w:hint="cs"/>
          <w:cs/>
        </w:rPr>
        <w:t>พื้นที่</w:t>
      </w:r>
      <w:r>
        <w:tab/>
        <w:t>1,643</w:t>
      </w:r>
      <w:r>
        <w:tab/>
      </w:r>
      <w:r>
        <w:rPr>
          <w:rFonts w:hint="cs"/>
          <w:cs/>
        </w:rPr>
        <w:t>ไร่</w:t>
      </w:r>
    </w:p>
    <w:p w:rsidR="00F752DF" w:rsidRDefault="00F752DF" w:rsidP="00F752DF">
      <w:r>
        <w:tab/>
      </w:r>
      <w:r>
        <w:rPr>
          <w:rFonts w:hint="cs"/>
          <w:cs/>
        </w:rPr>
        <w:t>หมู่ที่</w:t>
      </w:r>
      <w:r>
        <w:t xml:space="preserve"> 2</w:t>
      </w:r>
      <w:r>
        <w:tab/>
      </w:r>
      <w:r>
        <w:tab/>
      </w:r>
      <w:r>
        <w:rPr>
          <w:rFonts w:hint="cs"/>
          <w:cs/>
        </w:rPr>
        <w:t>บ้านโนน</w:t>
      </w:r>
      <w:r>
        <w:tab/>
      </w:r>
      <w:r>
        <w:tab/>
      </w:r>
      <w:r>
        <w:rPr>
          <w:rFonts w:hint="cs"/>
          <w:cs/>
        </w:rPr>
        <w:t>พื้นที่</w:t>
      </w:r>
      <w:r>
        <w:tab/>
        <w:t>3,601</w:t>
      </w:r>
      <w:r>
        <w:tab/>
      </w:r>
      <w:r>
        <w:rPr>
          <w:rFonts w:hint="cs"/>
          <w:cs/>
        </w:rPr>
        <w:t>ไร่</w:t>
      </w:r>
    </w:p>
    <w:p w:rsidR="00F752DF" w:rsidRDefault="00F752DF" w:rsidP="00F752DF">
      <w:r>
        <w:tab/>
      </w:r>
      <w:r>
        <w:rPr>
          <w:rFonts w:hint="cs"/>
          <w:cs/>
        </w:rPr>
        <w:t>หมู่ที่</w:t>
      </w:r>
      <w:r>
        <w:t xml:space="preserve"> 3</w:t>
      </w:r>
      <w:r>
        <w:tab/>
      </w:r>
      <w:r>
        <w:tab/>
      </w:r>
      <w:r>
        <w:rPr>
          <w:rFonts w:hint="cs"/>
          <w:cs/>
        </w:rPr>
        <w:t>บ้านน้ำฉ่า</w:t>
      </w:r>
      <w:r>
        <w:tab/>
      </w:r>
      <w:r>
        <w:tab/>
      </w:r>
      <w:r>
        <w:rPr>
          <w:rFonts w:hint="cs"/>
          <w:cs/>
        </w:rPr>
        <w:t>พื้นที่</w:t>
      </w:r>
      <w:r>
        <w:tab/>
        <w:t>1,460</w:t>
      </w:r>
      <w:r>
        <w:tab/>
      </w:r>
      <w:r>
        <w:rPr>
          <w:rFonts w:hint="cs"/>
          <w:cs/>
        </w:rPr>
        <w:t>ไร่</w:t>
      </w:r>
    </w:p>
    <w:p w:rsidR="00F752DF" w:rsidRDefault="00F752DF" w:rsidP="00F752DF">
      <w:r>
        <w:tab/>
      </w:r>
      <w:r>
        <w:rPr>
          <w:rFonts w:hint="cs"/>
          <w:cs/>
        </w:rPr>
        <w:t>หมู่ที่</w:t>
      </w:r>
      <w:r>
        <w:t xml:space="preserve"> 4 </w:t>
      </w:r>
      <w:r>
        <w:tab/>
      </w:r>
      <w:r>
        <w:tab/>
      </w:r>
      <w:r>
        <w:rPr>
          <w:rFonts w:hint="cs"/>
          <w:cs/>
        </w:rPr>
        <w:t>บ้านโกรกกระหาด</w:t>
      </w:r>
      <w:r>
        <w:tab/>
      </w:r>
      <w:r>
        <w:rPr>
          <w:rFonts w:hint="cs"/>
          <w:cs/>
        </w:rPr>
        <w:t>พื้นที่</w:t>
      </w:r>
      <w:r>
        <w:tab/>
        <w:t>3,494</w:t>
      </w:r>
      <w:r>
        <w:tab/>
      </w:r>
      <w:r>
        <w:rPr>
          <w:rFonts w:hint="cs"/>
          <w:cs/>
        </w:rPr>
        <w:t>ไร่</w:t>
      </w:r>
    </w:p>
    <w:p w:rsidR="00F752DF" w:rsidRDefault="00F752DF" w:rsidP="00F752DF">
      <w:r>
        <w:tab/>
      </w:r>
      <w:r>
        <w:rPr>
          <w:rFonts w:hint="cs"/>
          <w:cs/>
        </w:rPr>
        <w:t>หมู่ที่</w:t>
      </w:r>
      <w:r>
        <w:t xml:space="preserve"> 5</w:t>
      </w:r>
      <w:r>
        <w:tab/>
      </w:r>
      <w:r>
        <w:tab/>
      </w:r>
      <w:r>
        <w:rPr>
          <w:rFonts w:hint="cs"/>
          <w:cs/>
        </w:rPr>
        <w:t>บ้านหนองม่วง</w:t>
      </w:r>
      <w:r>
        <w:tab/>
      </w:r>
      <w:r>
        <w:tab/>
      </w:r>
      <w:r>
        <w:rPr>
          <w:rFonts w:hint="cs"/>
          <w:cs/>
        </w:rPr>
        <w:t>พื้นที่</w:t>
      </w:r>
      <w:r>
        <w:tab/>
        <w:t xml:space="preserve">2,624 </w:t>
      </w:r>
      <w:r>
        <w:tab/>
      </w:r>
      <w:r>
        <w:rPr>
          <w:rFonts w:hint="cs"/>
          <w:cs/>
        </w:rPr>
        <w:t>ไร่</w:t>
      </w:r>
    </w:p>
    <w:p w:rsidR="00F752DF" w:rsidRDefault="00F752DF" w:rsidP="00F752DF">
      <w:r>
        <w:tab/>
      </w:r>
      <w:r>
        <w:rPr>
          <w:rFonts w:hint="cs"/>
          <w:cs/>
        </w:rPr>
        <w:t>หมู่ที่</w:t>
      </w:r>
      <w:r>
        <w:t xml:space="preserve"> 6</w:t>
      </w:r>
      <w:r>
        <w:tab/>
      </w:r>
      <w:r>
        <w:tab/>
      </w:r>
      <w:r>
        <w:rPr>
          <w:rFonts w:hint="cs"/>
          <w:cs/>
        </w:rPr>
        <w:t>บ้านโป่งบูรพา</w:t>
      </w:r>
      <w:r>
        <w:tab/>
      </w:r>
      <w:r>
        <w:tab/>
      </w:r>
      <w:r>
        <w:rPr>
          <w:rFonts w:hint="cs"/>
          <w:cs/>
        </w:rPr>
        <w:t>พื้นที่</w:t>
      </w:r>
      <w:r>
        <w:tab/>
        <w:t>1,900</w:t>
      </w:r>
      <w:r>
        <w:tab/>
      </w:r>
      <w:r>
        <w:rPr>
          <w:rFonts w:hint="cs"/>
          <w:cs/>
        </w:rPr>
        <w:t>ไร่</w:t>
      </w:r>
    </w:p>
    <w:p w:rsidR="00F752DF" w:rsidRDefault="00F752DF" w:rsidP="00F752DF">
      <w:r>
        <w:tab/>
      </w:r>
      <w:r>
        <w:rPr>
          <w:rFonts w:hint="cs"/>
          <w:cs/>
        </w:rPr>
        <w:t>หมู่ที่</w:t>
      </w:r>
      <w:r>
        <w:t xml:space="preserve"> 7</w:t>
      </w:r>
      <w:r>
        <w:tab/>
      </w:r>
      <w:r>
        <w:tab/>
      </w:r>
      <w:r>
        <w:rPr>
          <w:rFonts w:hint="cs"/>
          <w:cs/>
        </w:rPr>
        <w:t>บ้านโป่งสุริยา</w:t>
      </w:r>
      <w:r>
        <w:tab/>
      </w:r>
      <w:r>
        <w:tab/>
      </w:r>
      <w:r>
        <w:rPr>
          <w:rFonts w:hint="cs"/>
          <w:cs/>
        </w:rPr>
        <w:t>พื้นที่</w:t>
      </w:r>
      <w:r>
        <w:tab/>
        <w:t>2,340</w:t>
      </w:r>
      <w:r>
        <w:tab/>
      </w:r>
      <w:r>
        <w:rPr>
          <w:rFonts w:hint="cs"/>
          <w:cs/>
        </w:rPr>
        <w:t>ไร่</w:t>
      </w:r>
    </w:p>
    <w:p w:rsidR="00F752DF" w:rsidRDefault="00F752DF" w:rsidP="00F752DF">
      <w:r>
        <w:tab/>
      </w:r>
      <w:r>
        <w:rPr>
          <w:rFonts w:hint="cs"/>
          <w:cs/>
        </w:rPr>
        <w:t>หมู่ที่</w:t>
      </w:r>
      <w:r>
        <w:t xml:space="preserve"> 8 </w:t>
      </w:r>
      <w:r>
        <w:tab/>
      </w:r>
      <w:r>
        <w:tab/>
      </w:r>
      <w:r>
        <w:rPr>
          <w:rFonts w:hint="cs"/>
          <w:cs/>
        </w:rPr>
        <w:t>บ้านน้ำฉ่าสายชล</w:t>
      </w:r>
      <w:r>
        <w:tab/>
      </w:r>
      <w:r>
        <w:rPr>
          <w:rFonts w:hint="cs"/>
          <w:cs/>
        </w:rPr>
        <w:t>พื้นที่</w:t>
      </w:r>
      <w:r>
        <w:tab/>
        <w:t>1,850</w:t>
      </w:r>
      <w:r>
        <w:tab/>
      </w:r>
      <w:r>
        <w:rPr>
          <w:rFonts w:hint="cs"/>
          <w:cs/>
        </w:rPr>
        <w:t>ไร่</w:t>
      </w:r>
    </w:p>
    <w:p w:rsidR="00F752DF" w:rsidRDefault="00F752DF" w:rsidP="00F752DF"/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ประชากร</w:t>
      </w:r>
    </w:p>
    <w:p w:rsidR="00F752DF" w:rsidRDefault="00F752DF" w:rsidP="00F752DF">
      <w:pPr>
        <w:ind w:left="720"/>
      </w:pPr>
      <w:r>
        <w:rPr>
          <w:rFonts w:hint="cs"/>
          <w:cs/>
        </w:rPr>
        <w:t>องค์การบริหารส่วนตำบลโป่งแดง มีจำนวน</w:t>
      </w:r>
      <w:r>
        <w:t xml:space="preserve"> 1,576  </w:t>
      </w:r>
      <w:r>
        <w:rPr>
          <w:rFonts w:hint="cs"/>
          <w:cs/>
        </w:rPr>
        <w:t>ครัวเรือน ประชากรทั้งสิ้น</w:t>
      </w:r>
      <w:r>
        <w:t xml:space="preserve">  5,219  </w:t>
      </w:r>
      <w:r>
        <w:rPr>
          <w:rFonts w:hint="cs"/>
          <w:cs/>
        </w:rPr>
        <w:t>คน</w:t>
      </w:r>
    </w:p>
    <w:p w:rsidR="00F752DF" w:rsidRDefault="00F752DF" w:rsidP="00F752DF">
      <w:r>
        <w:rPr>
          <w:rFonts w:hint="cs"/>
          <w:cs/>
        </w:rPr>
        <w:t>แยกเป็นชาย</w:t>
      </w:r>
      <w:r>
        <w:t xml:space="preserve">  2,568  </w:t>
      </w:r>
      <w:r>
        <w:rPr>
          <w:rFonts w:hint="cs"/>
          <w:cs/>
        </w:rPr>
        <w:t>คน หญิง</w:t>
      </w:r>
      <w:r>
        <w:t xml:space="preserve">  2,651  </w:t>
      </w:r>
      <w:r>
        <w:rPr>
          <w:rFonts w:hint="cs"/>
          <w:cs/>
        </w:rPr>
        <w:t>คน มีความหนาแน่นเฉลี่ย</w:t>
      </w:r>
      <w:r>
        <w:t xml:space="preserve">  170 </w:t>
      </w:r>
      <w:r>
        <w:rPr>
          <w:rFonts w:hint="cs"/>
          <w:cs/>
        </w:rPr>
        <w:t>คน</w:t>
      </w:r>
      <w:r>
        <w:t>/</w:t>
      </w:r>
      <w:r>
        <w:rPr>
          <w:rFonts w:hint="cs"/>
          <w:cs/>
        </w:rPr>
        <w:t>ตารางกิโลเมตร และแยกเป็นรายหมู่บ้านได้ดังนี้</w:t>
      </w:r>
    </w:p>
    <w:p w:rsidR="00F752DF" w:rsidRDefault="00F752DF" w:rsidP="00F752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243"/>
        <w:gridCol w:w="1870"/>
        <w:gridCol w:w="1401"/>
        <w:gridCol w:w="1405"/>
        <w:gridCol w:w="1795"/>
      </w:tblGrid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หมู่ที่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บ้าน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ครัวเรือน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ประชากร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F752DF" w:rsidTr="00F752DF"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(คน)</w:t>
            </w:r>
          </w:p>
        </w:tc>
      </w:tr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โป่งแดง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110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208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191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399</w:t>
            </w:r>
          </w:p>
        </w:tc>
      </w:tr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โนน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270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504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554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1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>058</w:t>
            </w:r>
          </w:p>
        </w:tc>
      </w:tr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น้ำฉ่า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139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217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215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432</w:t>
            </w:r>
          </w:p>
        </w:tc>
      </w:tr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โกรกกระหาด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175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365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348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713</w:t>
            </w:r>
          </w:p>
        </w:tc>
      </w:tr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หนองม่วง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192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236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238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474</w:t>
            </w:r>
          </w:p>
        </w:tc>
      </w:tr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โป่งบูรพา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196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274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327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601</w:t>
            </w:r>
          </w:p>
        </w:tc>
      </w:tr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โป่งสุริยา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230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300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320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620</w:t>
            </w:r>
          </w:p>
        </w:tc>
      </w:tr>
      <w:tr w:rsidR="00F752DF" w:rsidTr="00F752DF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น้ำฉ่าสายชล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264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464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458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922</w:t>
            </w:r>
          </w:p>
        </w:tc>
      </w:tr>
      <w:tr w:rsidR="00F752DF" w:rsidTr="00F752DF"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1</w:t>
            </w:r>
            <w:r>
              <w:rPr>
                <w:rFonts w:hint="cs"/>
              </w:rPr>
              <w:t>,</w:t>
            </w:r>
            <w:r>
              <w:t>576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t>2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</w:rPr>
              <w:t>5</w:t>
            </w:r>
            <w:r>
              <w:t>68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2</w:t>
            </w:r>
            <w:r>
              <w:rPr>
                <w:rFonts w:hint="cs"/>
              </w:rPr>
              <w:t>,</w:t>
            </w:r>
            <w:r>
              <w:t>651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5</w:t>
            </w:r>
            <w:r>
              <w:rPr>
                <w:rFonts w:hint="cs"/>
              </w:rPr>
              <w:t>,</w:t>
            </w:r>
            <w:r>
              <w:t>219</w:t>
            </w:r>
          </w:p>
        </w:tc>
      </w:tr>
    </w:tbl>
    <w:p w:rsidR="00F752DF" w:rsidRDefault="00F752DF" w:rsidP="00F752DF">
      <w:pPr>
        <w:rPr>
          <w:sz w:val="32"/>
          <w:szCs w:val="32"/>
        </w:rPr>
      </w:pPr>
    </w:p>
    <w:p w:rsidR="00F752DF" w:rsidRDefault="00F752DF" w:rsidP="00F752D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cs/>
        </w:rPr>
        <w:t>สภาพทางเศรษฐกิจอาชีพ</w:t>
      </w:r>
    </w:p>
    <w:p w:rsidR="00F752DF" w:rsidRDefault="00F752DF" w:rsidP="00F752DF">
      <w:pPr>
        <w:ind w:left="720"/>
      </w:pPr>
      <w:r>
        <w:rPr>
          <w:rFonts w:hint="cs"/>
          <w:cs/>
        </w:rPr>
        <w:t>ประชากรส่วนใหญ่ประกอบอาชีพเกษตรกรรม ได้แก่ การทำนา ทำไร่ เลี้ยงโคนม</w:t>
      </w:r>
      <w:r>
        <w:t xml:space="preserve"> </w:t>
      </w:r>
    </w:p>
    <w:p w:rsidR="00F752DF" w:rsidRDefault="00F752DF" w:rsidP="00F752DF">
      <w:r>
        <w:rPr>
          <w:rFonts w:hint="cs"/>
          <w:cs/>
        </w:rPr>
        <w:t>ทำไร่นาสวนผสม และปลูกผัก เป็นต้น การประกอบอาชีพเกษตรกรรมส่วนมากจะจะเพาะปลูกพืชประเภทเดิม ๆ เช่น พื้นที่เคยทำนาก็จะทำนาตลอด ไม่ค่อยปลูกพืชหมุนเวียน ยกเว้นช่วงหน้าแล้งจะปลูกถั่วเขียวในแปลงนาเพื่อเป็นรายได้เสริม การผลิตจะผลิตแบบดั้งเดิม ไม่ค่อยหาเทคนิค วิธีการเพิ่มผลผลิตแบบใหม่ ๆ ยกเว้นการใช้ปุ๋ยเคมีและปุยอินทรีย์ในการบำรุงดิน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หน่วยธุรกิจในเขต อบต</w:t>
      </w:r>
      <w:r>
        <w:rPr>
          <w:b/>
          <w:bCs/>
        </w:rPr>
        <w:t>.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ร้านค้า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40     </w:t>
      </w:r>
      <w:r>
        <w:tab/>
      </w:r>
      <w:proofErr w:type="gramStart"/>
      <w:r>
        <w:rPr>
          <w:rFonts w:hint="cs"/>
          <w:cs/>
        </w:rPr>
        <w:t>แห่ง</w:t>
      </w:r>
      <w:r>
        <w:t xml:space="preserve">  (</w:t>
      </w:r>
      <w:proofErr w:type="gramEnd"/>
      <w:r>
        <w:rPr>
          <w:rFonts w:hint="cs"/>
          <w:cs/>
        </w:rPr>
        <w:t>จำหน่ายแก๊ส</w:t>
      </w:r>
      <w:r>
        <w:t xml:space="preserve"> 9 </w:t>
      </w:r>
      <w:r>
        <w:rPr>
          <w:rFonts w:hint="cs"/>
          <w:cs/>
        </w:rPr>
        <w:t>แห่ง</w:t>
      </w:r>
      <w:r>
        <w:t>)</w:t>
      </w:r>
    </w:p>
    <w:p w:rsidR="00F752DF" w:rsidRDefault="00F752DF" w:rsidP="00F752DF">
      <w:pPr>
        <w:ind w:left="720"/>
      </w:pPr>
      <w:r>
        <w:t>-</w:t>
      </w:r>
      <w:proofErr w:type="gramStart"/>
      <w:r>
        <w:rPr>
          <w:rFonts w:hint="cs"/>
          <w:cs/>
        </w:rPr>
        <w:t>ปั๊มน้ำมัน</w:t>
      </w:r>
      <w:r>
        <w:t>(</w:t>
      </w:r>
      <w:proofErr w:type="gramEnd"/>
      <w:r>
        <w:rPr>
          <w:rFonts w:hint="cs"/>
          <w:cs/>
        </w:rPr>
        <w:t>รวมปั้มหลอด</w:t>
      </w:r>
      <w:r>
        <w:t>)</w:t>
      </w:r>
      <w:r>
        <w:tab/>
      </w:r>
      <w:r>
        <w:tab/>
      </w:r>
      <w:r w:rsidR="00395BF0">
        <w:tab/>
      </w:r>
      <w:r>
        <w:t xml:space="preserve">1   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โรงสีข้าว</w:t>
      </w:r>
      <w:r>
        <w:tab/>
      </w:r>
      <w:r>
        <w:tab/>
      </w:r>
      <w:r>
        <w:tab/>
      </w:r>
      <w:r>
        <w:tab/>
        <w:t xml:space="preserve">4      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สหกรณ์โคนม</w:t>
      </w:r>
      <w:r>
        <w:tab/>
      </w:r>
      <w:r>
        <w:tab/>
      </w:r>
      <w:r>
        <w:tab/>
      </w:r>
      <w:r>
        <w:tab/>
        <w:t>1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อู่ซ่อมรถยนต์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ร้านเสริมสวย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rPr>
          <w:rFonts w:hint="cs"/>
          <w:cs/>
        </w:rPr>
        <w:t>-ฟาร์มเป็ดและฟาร์มไก่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แห่ง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ฟาร์มผสมอาหารสัตว์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แห่ง</w:t>
      </w:r>
    </w:p>
    <w:p w:rsidR="00F752DF" w:rsidRDefault="00F752DF" w:rsidP="00F752DF">
      <w:pPr>
        <w:ind w:left="720"/>
      </w:pPr>
      <w:r>
        <w:rPr>
          <w:rFonts w:hint="cs"/>
          <w:cs/>
        </w:rPr>
        <w:lastRenderedPageBreak/>
        <w:t>-โรงหล่อพระ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แห่ง</w:t>
      </w:r>
    </w:p>
    <w:p w:rsidR="00F752DF" w:rsidRDefault="00F752DF" w:rsidP="00F752DF">
      <w:pPr>
        <w:ind w:left="720"/>
        <w:rPr>
          <w:cs/>
        </w:rPr>
      </w:pPr>
      <w:r>
        <w:rPr>
          <w:rFonts w:hint="cs"/>
          <w:cs/>
        </w:rPr>
        <w:t>-ร้านผลิตยาโบราณ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95BF0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แห่ง</w:t>
      </w:r>
    </w:p>
    <w:p w:rsidR="00F752DF" w:rsidRDefault="00F752DF" w:rsidP="00F752DF">
      <w:pPr>
        <w:ind w:left="720"/>
      </w:pPr>
      <w:r>
        <w:rPr>
          <w:rFonts w:hint="cs"/>
          <w:cs/>
        </w:rPr>
        <w:t>-โรงผลิตน้ำดื่ม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แห่ง</w:t>
      </w:r>
    </w:p>
    <w:p w:rsidR="00F752DF" w:rsidRDefault="00F752DF" w:rsidP="00F752DF">
      <w:pPr>
        <w:ind w:left="720"/>
      </w:pPr>
      <w:r>
        <w:rPr>
          <w:rFonts w:hint="cs"/>
          <w:cs/>
        </w:rPr>
        <w:t>-ลานมัน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แห่ง</w:t>
      </w:r>
    </w:p>
    <w:p w:rsidR="00F752DF" w:rsidRDefault="00F752DF" w:rsidP="00F752DF">
      <w:pPr>
        <w:ind w:left="720"/>
      </w:pPr>
      <w:r>
        <w:rPr>
          <w:rFonts w:hint="cs"/>
          <w:cs/>
        </w:rPr>
        <w:t>-บ้านเช่า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95BF0">
        <w:rPr>
          <w:rFonts w:hint="cs"/>
          <w:cs/>
        </w:rPr>
        <w:tab/>
      </w:r>
      <w:r>
        <w:rPr>
          <w:rFonts w:hint="cs"/>
          <w:cs/>
        </w:rPr>
        <w:t>2            แห่ง</w:t>
      </w:r>
    </w:p>
    <w:p w:rsidR="00F752DF" w:rsidRDefault="00F752DF" w:rsidP="00F752DF">
      <w:pPr>
        <w:numPr>
          <w:ilvl w:val="0"/>
          <w:numId w:val="1"/>
        </w:numPr>
        <w:rPr>
          <w:b/>
          <w:bCs/>
          <w:cs/>
        </w:rPr>
      </w:pPr>
      <w:r>
        <w:rPr>
          <w:rFonts w:hint="cs"/>
          <w:b/>
          <w:bCs/>
          <w:cs/>
        </w:rPr>
        <w:t>สภาพทางสังคม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การศึกษา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โรงเรียนประถมศึกษา</w:t>
      </w:r>
      <w:r>
        <w:tab/>
      </w:r>
      <w:r>
        <w:tab/>
      </w:r>
      <w:r>
        <w:tab/>
        <w:t>3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proofErr w:type="gramStart"/>
      <w:r>
        <w:rPr>
          <w:rFonts w:hint="cs"/>
          <w:cs/>
        </w:rPr>
        <w:t>ศูนย์การเรียนรู้ชุมชน</w:t>
      </w:r>
      <w:r>
        <w:t>(</w:t>
      </w:r>
      <w:proofErr w:type="gramEnd"/>
      <w:r>
        <w:rPr>
          <w:rFonts w:hint="cs"/>
          <w:cs/>
        </w:rPr>
        <w:t>ศรช</w:t>
      </w:r>
      <w:r>
        <w:t>.)</w:t>
      </w:r>
      <w:r>
        <w:tab/>
      </w:r>
      <w:r>
        <w:tab/>
        <w:t>1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ที่อ่านหนังสือพิมพ์ประจำหมู่บ้าน</w:t>
      </w:r>
      <w:r>
        <w:tab/>
        <w:t>2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สถาบันและองค์กรทางศาสนา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วัด</w:t>
      </w:r>
      <w:r>
        <w:tab/>
      </w:r>
      <w:r>
        <w:tab/>
      </w:r>
      <w:r>
        <w:tab/>
      </w:r>
      <w:r>
        <w:tab/>
      </w:r>
      <w:r>
        <w:tab/>
        <w:t xml:space="preserve">6  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สำนักสงฆ์</w:t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สภาวัฒนธรรมตำบล</w:t>
      </w:r>
      <w:r>
        <w:tab/>
      </w:r>
      <w:r>
        <w:tab/>
      </w:r>
      <w:r>
        <w:tab/>
        <w:t>1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สาธารณสุข</w:t>
      </w:r>
    </w:p>
    <w:p w:rsidR="00F752DF" w:rsidRDefault="00F752DF" w:rsidP="00F752DF">
      <w:pPr>
        <w:ind w:left="720"/>
      </w:pPr>
      <w:proofErr w:type="gramStart"/>
      <w:r>
        <w:t>-</w:t>
      </w:r>
      <w:r>
        <w:rPr>
          <w:rFonts w:hint="cs"/>
          <w:cs/>
        </w:rPr>
        <w:t>รพสต.</w:t>
      </w:r>
      <w:proofErr w:type="gram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proofErr w:type="gramStart"/>
      <w:r>
        <w:rPr>
          <w:rFonts w:hint="cs"/>
          <w:cs/>
        </w:rPr>
        <w:t>ศูนย์สาธารณสุขมูลฐานชุมชน</w:t>
      </w:r>
      <w:r>
        <w:t>(</w:t>
      </w:r>
      <w:proofErr w:type="gramEnd"/>
      <w:r>
        <w:rPr>
          <w:rFonts w:hint="cs"/>
          <w:cs/>
        </w:rPr>
        <w:t>ศสมช</w:t>
      </w:r>
      <w:r>
        <w:t>.)</w:t>
      </w:r>
      <w:r>
        <w:tab/>
        <w:t>8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ส้วมราดน้ำ ร้อยละ</w:t>
      </w:r>
      <w:r>
        <w:t xml:space="preserve"> 100</w:t>
      </w:r>
    </w:p>
    <w:p w:rsidR="00F752DF" w:rsidRDefault="00F752DF" w:rsidP="00F752DF">
      <w:pPr>
        <w:ind w:left="720"/>
        <w:jc w:val="right"/>
      </w:pPr>
      <w:r>
        <w:t>8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ความปลอดภัยในชีวิตและทรัพย์สิน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สายตรวจประจำตำบล</w:t>
      </w:r>
      <w:r>
        <w:tab/>
      </w:r>
      <w:r>
        <w:tab/>
      </w:r>
      <w:r>
        <w:tab/>
        <w:t>4</w:t>
      </w:r>
      <w:r>
        <w:tab/>
      </w:r>
      <w:r>
        <w:rPr>
          <w:rFonts w:hint="cs"/>
          <w:cs/>
        </w:rPr>
        <w:t>นาย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ถังดับเพลิงประจำหมู่บ้าน</w:t>
      </w:r>
      <w:r>
        <w:tab/>
      </w:r>
      <w:r>
        <w:tab/>
        <w:t>9</w:t>
      </w:r>
      <w:r>
        <w:tab/>
      </w:r>
      <w:r>
        <w:rPr>
          <w:rFonts w:hint="cs"/>
          <w:cs/>
        </w:rPr>
        <w:t>ถัง</w:t>
      </w:r>
    </w:p>
    <w:p w:rsidR="00F752DF" w:rsidRDefault="00F752DF" w:rsidP="00F752DF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การบริการพื้นฐาน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การคมนาคม</w:t>
      </w:r>
    </w:p>
    <w:p w:rsidR="00F752DF" w:rsidRDefault="00F752DF" w:rsidP="00F752DF">
      <w:pPr>
        <w:ind w:left="720"/>
      </w:pPr>
      <w:r>
        <w:rPr>
          <w:rFonts w:hint="cs"/>
          <w:cs/>
        </w:rPr>
        <w:t>การเดินทางจากหมู่บ้านไปยังอำเภอโดยภาพรวมแล้วมีความสะดวก เพราะมีรถโดยสาร</w:t>
      </w:r>
    </w:p>
    <w:p w:rsidR="00F752DF" w:rsidRDefault="00F752DF" w:rsidP="00F752DF">
      <w:r>
        <w:rPr>
          <w:rFonts w:hint="cs"/>
          <w:cs/>
        </w:rPr>
        <w:t>ประจำทางจากตำบลถึงตัวอำเภอและจังหวัดวันละหลายเที่ยว ยกเว้นหมู่ที่</w:t>
      </w:r>
      <w:r>
        <w:t xml:space="preserve"> 4,5 </w:t>
      </w:r>
      <w:r>
        <w:rPr>
          <w:rFonts w:hint="cs"/>
          <w:cs/>
        </w:rPr>
        <w:t>ต้องเดินทางออกจากหมู่บ้านมาขึ้นรถโดยสารที่บ้านโนนและตัวอำเภอ</w:t>
      </w:r>
    </w:p>
    <w:p w:rsidR="00F752DF" w:rsidRDefault="00F752DF" w:rsidP="00F752DF">
      <w:r>
        <w:tab/>
      </w:r>
      <w:r>
        <w:rPr>
          <w:rFonts w:hint="cs"/>
          <w:cs/>
        </w:rPr>
        <w:t>ถนนสายหลักมี</w:t>
      </w:r>
      <w:r>
        <w:t xml:space="preserve"> 3 </w:t>
      </w:r>
      <w:r>
        <w:rPr>
          <w:rFonts w:hint="cs"/>
          <w:cs/>
        </w:rPr>
        <w:t>สาย คือ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ถนนลาดยางสายขามทะเลสอ</w:t>
      </w:r>
      <w:r>
        <w:t xml:space="preserve"> – </w:t>
      </w:r>
      <w:r>
        <w:rPr>
          <w:rFonts w:hint="cs"/>
          <w:cs/>
        </w:rPr>
        <w:t>บ้านโนน</w:t>
      </w:r>
      <w:r>
        <w:tab/>
        <w:t xml:space="preserve">  </w:t>
      </w:r>
      <w:r>
        <w:rPr>
          <w:rFonts w:hint="cs"/>
          <w:cs/>
        </w:rPr>
        <w:t>ระยะทางประมาณ</w:t>
      </w:r>
      <w:r>
        <w:t xml:space="preserve"> 6 </w:t>
      </w:r>
      <w:r>
        <w:rPr>
          <w:rFonts w:hint="cs"/>
          <w:cs/>
        </w:rPr>
        <w:t>กิโลเมตร สภาพชำรุดเป็นหลุม</w:t>
      </w:r>
      <w:r>
        <w:t xml:space="preserve">     </w:t>
      </w:r>
      <w:r>
        <w:rPr>
          <w:rFonts w:hint="cs"/>
          <w:cs/>
        </w:rPr>
        <w:t>เป็นบ่อ</w:t>
      </w:r>
      <w:r>
        <w:t xml:space="preserve"> 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ถนนลาดยางสายหนองคู</w:t>
      </w:r>
      <w:r>
        <w:t xml:space="preserve"> – </w:t>
      </w:r>
      <w:r>
        <w:rPr>
          <w:rFonts w:hint="cs"/>
          <w:cs/>
        </w:rPr>
        <w:t>บ้านโป่งสุริยา</w:t>
      </w:r>
      <w:r>
        <w:tab/>
        <w:t xml:space="preserve">  </w:t>
      </w:r>
      <w:r>
        <w:rPr>
          <w:rFonts w:hint="cs"/>
          <w:cs/>
        </w:rPr>
        <w:t>ระยะทางประมาณ</w:t>
      </w:r>
      <w:r>
        <w:t xml:space="preserve"> 2 </w:t>
      </w:r>
      <w:r>
        <w:rPr>
          <w:rFonts w:hint="cs"/>
          <w:cs/>
        </w:rPr>
        <w:t>กิโลเมตร สภาพดี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ถนนลูกรังสายบ้านโนน</w:t>
      </w:r>
      <w:r>
        <w:t xml:space="preserve"> – </w:t>
      </w:r>
      <w:r>
        <w:rPr>
          <w:rFonts w:hint="cs"/>
          <w:cs/>
        </w:rPr>
        <w:t>โกรกกระหาด</w:t>
      </w:r>
      <w:r>
        <w:t xml:space="preserve"> – </w:t>
      </w:r>
      <w:r>
        <w:rPr>
          <w:rFonts w:hint="cs"/>
          <w:cs/>
        </w:rPr>
        <w:t>หนองม่วง ระยะทางประมาณ</w:t>
      </w:r>
      <w:r>
        <w:t xml:space="preserve"> 6 </w:t>
      </w:r>
      <w:r>
        <w:rPr>
          <w:rFonts w:hint="cs"/>
          <w:cs/>
        </w:rPr>
        <w:t>กิโลเมตร สภาพขรุขระ   ฤดูฝนการสัญจรไปมา ลำบาก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การโทรคมนาคม</w:t>
      </w:r>
      <w:r>
        <w:rPr>
          <w:b/>
          <w:bCs/>
        </w:rPr>
        <w:t xml:space="preserve"> 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 xml:space="preserve">โทรศัพท์พื้นฐาน </w:t>
      </w:r>
      <w:proofErr w:type="gramStart"/>
      <w:r>
        <w:rPr>
          <w:rFonts w:hint="cs"/>
          <w:cs/>
        </w:rPr>
        <w:t>มีจำนวน</w:t>
      </w:r>
      <w:r>
        <w:t xml:space="preserve">  5</w:t>
      </w:r>
      <w:proofErr w:type="gramEnd"/>
      <w:r>
        <w:t xml:space="preserve">  </w:t>
      </w:r>
      <w:r>
        <w:rPr>
          <w:rFonts w:hint="cs"/>
          <w:cs/>
        </w:rPr>
        <w:t>หมู่บ้าน ยกเว้น หมู่ที่</w:t>
      </w:r>
      <w:r>
        <w:t xml:space="preserve"> 2,4,5 </w:t>
      </w:r>
      <w:r>
        <w:rPr>
          <w:rFonts w:hint="cs"/>
          <w:cs/>
        </w:rPr>
        <w:t>ยังไม่พอกับความต้องการ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 xml:space="preserve">โทรศัพท์สาธารณะ </w:t>
      </w:r>
      <w:proofErr w:type="gramStart"/>
      <w:r>
        <w:rPr>
          <w:rFonts w:hint="cs"/>
          <w:cs/>
        </w:rPr>
        <w:t>มีจำนวน</w:t>
      </w:r>
      <w:r>
        <w:t xml:space="preserve">  6</w:t>
      </w:r>
      <w:proofErr w:type="gramEnd"/>
      <w:r>
        <w:t xml:space="preserve">  </w:t>
      </w:r>
      <w:r>
        <w:rPr>
          <w:rFonts w:hint="cs"/>
          <w:cs/>
        </w:rPr>
        <w:t>หมู่บ้าน ยกเว้น หมู่ที่</w:t>
      </w:r>
      <w:r>
        <w:t xml:space="preserve"> 4,5 </w:t>
      </w:r>
    </w:p>
    <w:p w:rsidR="00F752DF" w:rsidRDefault="00F752DF" w:rsidP="00F752DF">
      <w:pPr>
        <w:ind w:left="720"/>
      </w:pPr>
      <w:r>
        <w:rPr>
          <w:rFonts w:hint="cs"/>
          <w:cs/>
        </w:rPr>
        <w:t>อย่างไรก็ตามในทุกหมู่บ้านจะมีโทรศัพท์มือถือหมู่บ้านละหลายเครื่อง หากมีเหตุจำเป็น</w:t>
      </w:r>
    </w:p>
    <w:p w:rsidR="00F752DF" w:rsidRDefault="00F752DF" w:rsidP="00F752DF">
      <w:r>
        <w:rPr>
          <w:rFonts w:hint="cs"/>
          <w:cs/>
        </w:rPr>
        <w:t>สามารถติดต่อสื่อสารกับหน่วยงานต่าง ๆ ได้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การไฟฟ้า</w:t>
      </w:r>
    </w:p>
    <w:p w:rsidR="00F752DF" w:rsidRDefault="00F752DF" w:rsidP="00F752DF">
      <w:pPr>
        <w:ind w:left="720"/>
      </w:pPr>
      <w:r>
        <w:t>-</w:t>
      </w:r>
      <w:proofErr w:type="gramStart"/>
      <w:r>
        <w:rPr>
          <w:rFonts w:hint="cs"/>
          <w:cs/>
        </w:rPr>
        <w:t>มีไฟฟ้าใช้ครบทุกครัวเรือน</w:t>
      </w:r>
      <w:r>
        <w:t>(</w:t>
      </w:r>
      <w:proofErr w:type="gramEnd"/>
      <w:r>
        <w:rPr>
          <w:rFonts w:hint="cs"/>
          <w:cs/>
        </w:rPr>
        <w:t>ที่อยู่อาศัย</w:t>
      </w:r>
      <w:r>
        <w:t xml:space="preserve">) </w:t>
      </w:r>
      <w:r>
        <w:rPr>
          <w:rFonts w:hint="cs"/>
          <w:cs/>
        </w:rPr>
        <w:t>ยกเว้นพื้นที่ทำการเกษตรที่ชาวบ้านไปสร้างที่พัก</w:t>
      </w:r>
    </w:p>
    <w:p w:rsidR="00F752DF" w:rsidRDefault="00F752DF" w:rsidP="00F752DF">
      <w:r>
        <w:rPr>
          <w:rFonts w:hint="cs"/>
          <w:cs/>
        </w:rPr>
        <w:t>บางแปลงยังไม่มีไฟฟ้าใช้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lastRenderedPageBreak/>
        <w:t>แหล่งน้ำ</w:t>
      </w:r>
    </w:p>
    <w:p w:rsidR="00F752DF" w:rsidRDefault="00F752DF" w:rsidP="00F752DF">
      <w:pPr>
        <w:pStyle w:val="Heading3"/>
        <w:rPr>
          <w:rFonts w:eastAsia="Cordia New"/>
          <w:sz w:val="28"/>
          <w:szCs w:val="28"/>
        </w:rPr>
      </w:pPr>
      <w:r>
        <w:rPr>
          <w:rFonts w:eastAsia="Cordia New" w:hint="cs"/>
          <w:sz w:val="28"/>
          <w:szCs w:val="28"/>
          <w:cs/>
        </w:rPr>
        <w:t>แหล่งน้ำธรรมชาติ</w:t>
      </w:r>
    </w:p>
    <w:p w:rsidR="00F752DF" w:rsidRDefault="00F752DF" w:rsidP="00F752DF">
      <w:pPr>
        <w:ind w:left="720"/>
        <w:rPr>
          <w:rFonts w:eastAsia="Cordia New"/>
          <w:sz w:val="32"/>
          <w:szCs w:val="32"/>
        </w:rPr>
      </w:pPr>
      <w:r>
        <w:t>-</w:t>
      </w:r>
      <w:r>
        <w:rPr>
          <w:rFonts w:hint="cs"/>
          <w:cs/>
        </w:rPr>
        <w:t>คลองลำสมบูรณ์ มีน้ำตลอดปีไหลผ่านหมู่ที่</w:t>
      </w:r>
      <w:r>
        <w:t xml:space="preserve"> 2</w:t>
      </w:r>
      <w:proofErr w:type="gramStart"/>
      <w:r>
        <w:t>,7,1,6,3,8</w:t>
      </w:r>
      <w:proofErr w:type="gramEnd"/>
      <w:r>
        <w:t xml:space="preserve"> </w:t>
      </w:r>
      <w:r>
        <w:rPr>
          <w:rFonts w:hint="cs"/>
          <w:cs/>
        </w:rPr>
        <w:t>ตามลำดับ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คลองขอนตะคร่ำ</w:t>
      </w:r>
      <w:r>
        <w:t xml:space="preserve"> (</w:t>
      </w:r>
      <w:r>
        <w:rPr>
          <w:rFonts w:hint="cs"/>
          <w:cs/>
        </w:rPr>
        <w:t>แยกจากคลองลำสมบูรณ์</w:t>
      </w:r>
      <w:r>
        <w:t xml:space="preserve">) </w:t>
      </w:r>
      <w:r>
        <w:rPr>
          <w:rFonts w:hint="cs"/>
          <w:cs/>
        </w:rPr>
        <w:t>มีน้ำตลอดปี ไหลผ่านหมู่ที่</w:t>
      </w:r>
      <w:r>
        <w:t xml:space="preserve"> 7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คลองนางหงษ์</w:t>
      </w:r>
      <w:r>
        <w:t xml:space="preserve"> (</w:t>
      </w:r>
      <w:r>
        <w:rPr>
          <w:rFonts w:hint="cs"/>
          <w:cs/>
        </w:rPr>
        <w:t>ต่อจากคลองขอนตะคร่ำ</w:t>
      </w:r>
      <w:r>
        <w:t xml:space="preserve">) </w:t>
      </w:r>
      <w:r>
        <w:rPr>
          <w:rFonts w:hint="cs"/>
          <w:cs/>
        </w:rPr>
        <w:t>มีน้ำตลอดปี ไหลผ่านหมู่ที่</w:t>
      </w:r>
      <w:r>
        <w:t xml:space="preserve"> 1</w:t>
      </w:r>
      <w:proofErr w:type="gramStart"/>
      <w:r>
        <w:t>,6</w:t>
      </w:r>
      <w:proofErr w:type="gramEnd"/>
    </w:p>
    <w:p w:rsidR="00F752DF" w:rsidRDefault="00F752DF" w:rsidP="00F752DF">
      <w:pPr>
        <w:ind w:left="720"/>
      </w:pPr>
      <w:r>
        <w:t>-</w:t>
      </w:r>
      <w:proofErr w:type="gramStart"/>
      <w:r>
        <w:rPr>
          <w:rFonts w:hint="cs"/>
          <w:cs/>
        </w:rPr>
        <w:t>คลองสะพาน</w:t>
      </w:r>
      <w:r>
        <w:t>(</w:t>
      </w:r>
      <w:proofErr w:type="gramEnd"/>
      <w:r>
        <w:rPr>
          <w:rFonts w:hint="cs"/>
          <w:cs/>
        </w:rPr>
        <w:t>แยกจากคลองลำสมบูรณ์</w:t>
      </w:r>
      <w:r>
        <w:t xml:space="preserve">) </w:t>
      </w:r>
      <w:r>
        <w:rPr>
          <w:rFonts w:hint="cs"/>
          <w:cs/>
        </w:rPr>
        <w:t>มีน้ำตลอดปี ไหลผ่านหมู่ที่</w:t>
      </w:r>
      <w:r>
        <w:t xml:space="preserve"> 2</w:t>
      </w:r>
    </w:p>
    <w:p w:rsidR="00F752DF" w:rsidRDefault="00F752DF" w:rsidP="00F752DF">
      <w:pPr>
        <w:ind w:left="720"/>
      </w:pPr>
      <w:r>
        <w:t>-</w:t>
      </w:r>
      <w:proofErr w:type="gramStart"/>
      <w:r>
        <w:rPr>
          <w:rFonts w:hint="cs"/>
          <w:cs/>
        </w:rPr>
        <w:t>คลองน้อย</w:t>
      </w:r>
      <w:r>
        <w:t>(</w:t>
      </w:r>
      <w:proofErr w:type="gramEnd"/>
      <w:r>
        <w:rPr>
          <w:rFonts w:hint="cs"/>
          <w:cs/>
        </w:rPr>
        <w:t>แยกจากคลองหงษ์</w:t>
      </w:r>
      <w:r>
        <w:t xml:space="preserve">) </w:t>
      </w:r>
      <w:r>
        <w:rPr>
          <w:rFonts w:hint="cs"/>
          <w:cs/>
        </w:rPr>
        <w:t>มีน้ำตลอดปี ไหลผ่านหมู่ที่</w:t>
      </w:r>
      <w:r>
        <w:t xml:space="preserve"> 1,6</w:t>
      </w:r>
    </w:p>
    <w:p w:rsidR="00F752DF" w:rsidRDefault="00F752DF" w:rsidP="00F752DF">
      <w:pPr>
        <w:ind w:firstLine="720"/>
      </w:pPr>
      <w:r>
        <w:t>-</w:t>
      </w:r>
      <w:r>
        <w:rPr>
          <w:rFonts w:hint="cs"/>
          <w:cs/>
        </w:rPr>
        <w:t>คลองโกรกกระหาด มีน้ำไม่ตลอดปี อยู่ในพื้นที่หมู่ที่</w:t>
      </w:r>
      <w:r>
        <w:t xml:space="preserve"> 4</w:t>
      </w:r>
    </w:p>
    <w:p w:rsidR="00F752DF" w:rsidRDefault="00F752DF" w:rsidP="00F752DF">
      <w:pPr>
        <w:ind w:firstLine="720"/>
      </w:pPr>
    </w:p>
    <w:p w:rsidR="00F752DF" w:rsidRDefault="00F752DF" w:rsidP="00F752DF">
      <w:pPr>
        <w:ind w:firstLine="720"/>
        <w:jc w:val="right"/>
      </w:pPr>
      <w:r>
        <w:t>9</w:t>
      </w:r>
    </w:p>
    <w:p w:rsidR="00F752DF" w:rsidRDefault="00F752DF" w:rsidP="00F752DF">
      <w:pPr>
        <w:pStyle w:val="Heading3"/>
        <w:rPr>
          <w:rFonts w:eastAsia="Cordia New"/>
        </w:rPr>
      </w:pPr>
      <w:r>
        <w:rPr>
          <w:rFonts w:eastAsia="Cordia New" w:hint="cs"/>
          <w:cs/>
        </w:rPr>
        <w:t>แหล่งน้ำที่สร้างขึ้น</w:t>
      </w:r>
    </w:p>
    <w:p w:rsidR="00F752DF" w:rsidRDefault="00F752DF" w:rsidP="00F752DF">
      <w:pPr>
        <w:rPr>
          <w:rFonts w:eastAsia="Cordia New"/>
        </w:rPr>
      </w:pPr>
      <w:r>
        <w:tab/>
        <w:t>-</w:t>
      </w:r>
      <w:r>
        <w:rPr>
          <w:rFonts w:hint="cs"/>
          <w:cs/>
        </w:rPr>
        <w:t>คลองส่งน้ำชลประทาน ส่งน้ำเพื่อการเกษตร พื้นที่ที่ได้รับประโยชน์ คือ หมู่ที่</w:t>
      </w:r>
      <w:r>
        <w:t xml:space="preserve"> 1,2,3,4,6,7,8 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สระน้ำ</w:t>
      </w:r>
      <w:r>
        <w:t xml:space="preserve"> </w:t>
      </w:r>
      <w:r>
        <w:tab/>
      </w:r>
      <w:r>
        <w:tab/>
        <w:t>14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ประปาหมู่บ้าน</w:t>
      </w:r>
      <w:r>
        <w:tab/>
      </w:r>
      <w:r>
        <w:tab/>
        <w:t>5</w:t>
      </w:r>
      <w:r>
        <w:tab/>
      </w:r>
      <w:r>
        <w:rPr>
          <w:rFonts w:hint="cs"/>
          <w:cs/>
        </w:rPr>
        <w:t xml:space="preserve">แห่ง </w:t>
      </w:r>
      <w:proofErr w:type="gramStart"/>
      <w:r>
        <w:rPr>
          <w:rFonts w:hint="cs"/>
          <w:cs/>
        </w:rPr>
        <w:t>ครอบคลุม</w:t>
      </w:r>
      <w:r>
        <w:t xml:space="preserve">  8</w:t>
      </w:r>
      <w:proofErr w:type="gramEnd"/>
      <w:r>
        <w:t xml:space="preserve">  </w:t>
      </w:r>
      <w:r>
        <w:rPr>
          <w:rFonts w:hint="cs"/>
          <w:cs/>
        </w:rPr>
        <w:t>หมู่บ้าน</w:t>
      </w:r>
      <w:r>
        <w:t xml:space="preserve"> 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บ่อบาดาล</w:t>
      </w:r>
      <w:r>
        <w:tab/>
      </w:r>
      <w:r>
        <w:tab/>
        <w:t xml:space="preserve">7 </w:t>
      </w:r>
      <w:r>
        <w:tab/>
      </w:r>
      <w:r>
        <w:rPr>
          <w:rFonts w:hint="cs"/>
          <w:cs/>
        </w:rPr>
        <w:t>บ่อ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อ่างเก็บน้ำ</w:t>
      </w:r>
      <w:r>
        <w:tab/>
      </w:r>
      <w:r>
        <w:tab/>
        <w:t>5</w:t>
      </w:r>
      <w:r>
        <w:tab/>
      </w:r>
      <w:r>
        <w:rPr>
          <w:rFonts w:hint="cs"/>
          <w:cs/>
        </w:rPr>
        <w:t>แห่ง</w:t>
      </w:r>
    </w:p>
    <w:p w:rsidR="00F752DF" w:rsidRDefault="00F752DF" w:rsidP="00F752DF">
      <w:r>
        <w:tab/>
        <w:t>-</w:t>
      </w:r>
      <w:r>
        <w:rPr>
          <w:rFonts w:hint="cs"/>
          <w:cs/>
        </w:rPr>
        <w:t>ถังเก็บน้ำฝน</w:t>
      </w:r>
      <w:r>
        <w:tab/>
      </w:r>
      <w:r>
        <w:tab/>
        <w:t>42</w:t>
      </w:r>
      <w:r>
        <w:tab/>
      </w:r>
      <w:r>
        <w:rPr>
          <w:rFonts w:hint="cs"/>
          <w:cs/>
        </w:rPr>
        <w:t>ถัง</w:t>
      </w:r>
      <w:r>
        <w:t xml:space="preserve"> (</w:t>
      </w:r>
      <w:r>
        <w:rPr>
          <w:rFonts w:hint="cs"/>
          <w:cs/>
        </w:rPr>
        <w:t>รวมถังไฟเบอร์กลาส</w:t>
      </w:r>
      <w:r>
        <w:t>)</w:t>
      </w:r>
    </w:p>
    <w:p w:rsidR="00F752DF" w:rsidRDefault="00F752DF" w:rsidP="00F752DF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ข้อมูลอื่น ๆ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ทรัพยากรธรรมชาติในพื้นที่</w:t>
      </w:r>
    </w:p>
    <w:p w:rsidR="00F752DF" w:rsidRDefault="00F752DF" w:rsidP="00F752DF">
      <w:pPr>
        <w:ind w:left="720"/>
      </w:pPr>
      <w:r>
        <w:rPr>
          <w:rFonts w:hint="cs"/>
          <w:cs/>
        </w:rPr>
        <w:t>องค์การบริหารส่วนตำบลโป่งแดง มีที่สาธารณประโยชน์ทั้งที่เป็นพื้นดินและแหล่งน้ำที่ได้สงวน</w:t>
      </w:r>
    </w:p>
    <w:p w:rsidR="00F752DF" w:rsidRDefault="00F752DF" w:rsidP="00F752DF">
      <w:r>
        <w:rPr>
          <w:rFonts w:hint="cs"/>
          <w:cs/>
        </w:rPr>
        <w:t>หวงห้ามไว้</w:t>
      </w:r>
      <w:r>
        <w:t xml:space="preserve"> (</w:t>
      </w:r>
      <w:r>
        <w:rPr>
          <w:rFonts w:hint="cs"/>
          <w:cs/>
        </w:rPr>
        <w:t>มี นสล</w:t>
      </w:r>
      <w:r>
        <w:t>.</w:t>
      </w:r>
      <w:r>
        <w:rPr>
          <w:rFonts w:hint="cs"/>
          <w:cs/>
        </w:rPr>
        <w:t>แล้วและอยู่ระหว่างการขอออก นสล</w:t>
      </w:r>
      <w:r>
        <w:t xml:space="preserve">.) </w:t>
      </w:r>
      <w:r>
        <w:rPr>
          <w:rFonts w:hint="cs"/>
          <w:cs/>
        </w:rPr>
        <w:t>จำนวน</w:t>
      </w:r>
      <w:r>
        <w:t xml:space="preserve">  20  </w:t>
      </w:r>
      <w:r>
        <w:rPr>
          <w:rFonts w:hint="cs"/>
          <w:cs/>
        </w:rPr>
        <w:t>แปลง รวมพื้นที่ประมาณ</w:t>
      </w:r>
      <w:r>
        <w:t xml:space="preserve">  200  </w:t>
      </w:r>
      <w:r>
        <w:rPr>
          <w:rFonts w:hint="cs"/>
          <w:cs/>
        </w:rPr>
        <w:t>ไร่</w:t>
      </w:r>
    </w:p>
    <w:p w:rsidR="00F752DF" w:rsidRDefault="00F752DF" w:rsidP="00F752DF">
      <w:pPr>
        <w:numPr>
          <w:ilvl w:val="1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มวลชนจัดตั้ง</w:t>
      </w:r>
    </w:p>
    <w:p w:rsidR="00F752DF" w:rsidRDefault="00F752DF" w:rsidP="00F752DF">
      <w:pPr>
        <w:ind w:left="720"/>
      </w:pPr>
      <w:r>
        <w:t>-</w:t>
      </w:r>
      <w:r>
        <w:rPr>
          <w:rFonts w:hint="cs"/>
          <w:cs/>
        </w:rPr>
        <w:t>ลูกเสือชาวบ้าน</w:t>
      </w:r>
      <w:r>
        <w:tab/>
      </w:r>
      <w:proofErr w:type="gramStart"/>
      <w:r>
        <w:t xml:space="preserve">2  </w:t>
      </w:r>
      <w:r>
        <w:rPr>
          <w:rFonts w:hint="cs"/>
          <w:cs/>
        </w:rPr>
        <w:t>รุ่น</w:t>
      </w:r>
      <w:proofErr w:type="gramEnd"/>
      <w:r>
        <w:tab/>
      </w:r>
      <w:r>
        <w:rPr>
          <w:rFonts w:hint="cs"/>
          <w:cs/>
        </w:rPr>
        <w:t>จำนวน</w:t>
      </w:r>
      <w:r>
        <w:t xml:space="preserve"> </w:t>
      </w:r>
      <w:r>
        <w:tab/>
        <w:t xml:space="preserve">200  </w:t>
      </w:r>
      <w:r>
        <w:rPr>
          <w:rFonts w:hint="cs"/>
          <w:cs/>
        </w:rPr>
        <w:t>คน</w:t>
      </w:r>
    </w:p>
    <w:p w:rsidR="00F752DF" w:rsidRDefault="00F752DF" w:rsidP="00F752DF">
      <w:pPr>
        <w:ind w:left="720"/>
      </w:pPr>
      <w:proofErr w:type="gramStart"/>
      <w:r>
        <w:t>-</w:t>
      </w:r>
      <w:r>
        <w:rPr>
          <w:rFonts w:hint="cs"/>
          <w:cs/>
        </w:rPr>
        <w:t>อปพร</w:t>
      </w:r>
      <w:r>
        <w:t>.</w:t>
      </w:r>
      <w:proofErr w:type="gramEnd"/>
      <w:r>
        <w:t xml:space="preserve">  </w:t>
      </w:r>
      <w:r>
        <w:tab/>
      </w:r>
      <w:proofErr w:type="gramStart"/>
      <w:r>
        <w:t xml:space="preserve">2  </w:t>
      </w:r>
      <w:r>
        <w:rPr>
          <w:rFonts w:hint="cs"/>
          <w:cs/>
        </w:rPr>
        <w:t>รุ่น</w:t>
      </w:r>
      <w:proofErr w:type="gramEnd"/>
      <w:r>
        <w:t xml:space="preserve"> </w:t>
      </w:r>
      <w:r>
        <w:tab/>
      </w:r>
      <w:r>
        <w:rPr>
          <w:rFonts w:hint="cs"/>
          <w:cs/>
        </w:rPr>
        <w:t>จำนวน</w:t>
      </w:r>
      <w:r>
        <w:t xml:space="preserve">  90  </w:t>
      </w:r>
      <w:r>
        <w:rPr>
          <w:rFonts w:hint="cs"/>
          <w:cs/>
        </w:rPr>
        <w:t>คน</w:t>
      </w:r>
    </w:p>
    <w:p w:rsidR="00F752DF" w:rsidRDefault="00F752DF" w:rsidP="00F752DF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>ศักยภาพในตำบล</w:t>
      </w:r>
    </w:p>
    <w:p w:rsidR="00F752DF" w:rsidRDefault="00F752DF" w:rsidP="00F752DF">
      <w:pPr>
        <w:pStyle w:val="Heading4"/>
        <w:rPr>
          <w:rFonts w:eastAsia="Cordia New"/>
        </w:rPr>
      </w:pPr>
      <w:r>
        <w:rPr>
          <w:rFonts w:eastAsia="Cordia New" w:hint="cs"/>
          <w:cs/>
        </w:rPr>
        <w:t>ศักยภาพขององค์การบริหารส่วนตำบล</w:t>
      </w:r>
    </w:p>
    <w:p w:rsidR="00F752DF" w:rsidRDefault="00F752DF" w:rsidP="00F752DF">
      <w:pPr>
        <w:numPr>
          <w:ilvl w:val="0"/>
          <w:numId w:val="2"/>
        </w:numPr>
        <w:rPr>
          <w:rFonts w:eastAsia="Cordia New"/>
          <w:b/>
          <w:bCs/>
          <w:cs/>
        </w:rPr>
      </w:pPr>
      <w:r>
        <w:rPr>
          <w:rFonts w:hint="cs"/>
          <w:b/>
          <w:bCs/>
          <w:cs/>
        </w:rPr>
        <w:t>จำนวนบุคลากร</w:t>
      </w:r>
      <w:r>
        <w:rPr>
          <w:b/>
          <w:bCs/>
        </w:rPr>
        <w:tab/>
      </w:r>
      <w:r>
        <w:rPr>
          <w:rFonts w:hint="cs"/>
          <w:b/>
          <w:bCs/>
          <w:cs/>
        </w:rPr>
        <w:t>จำนวน</w:t>
      </w:r>
      <w:r>
        <w:rPr>
          <w:b/>
          <w:bCs/>
        </w:rPr>
        <w:t xml:space="preserve">  31  </w:t>
      </w:r>
      <w:r>
        <w:rPr>
          <w:rFonts w:hint="cs"/>
          <w:b/>
          <w:bCs/>
          <w:cs/>
        </w:rPr>
        <w:t>คน ดังนี้</w:t>
      </w:r>
    </w:p>
    <w:p w:rsidR="00F752DF" w:rsidRDefault="00F752DF" w:rsidP="00F752DF">
      <w:pPr>
        <w:ind w:left="1080"/>
        <w:rPr>
          <w:b/>
          <w:bCs/>
        </w:rPr>
      </w:pPr>
      <w:r>
        <w:rPr>
          <w:b/>
          <w:bCs/>
        </w:rPr>
        <w:t>-</w:t>
      </w:r>
      <w:r>
        <w:rPr>
          <w:rFonts w:hint="cs"/>
          <w:b/>
          <w:bCs/>
          <w:cs/>
        </w:rPr>
        <w:t xml:space="preserve">ตำแหน่งในสำนักงานปลัดองค์การบริหารส่วนตำบล </w:t>
      </w:r>
      <w:r>
        <w:rPr>
          <w:b/>
          <w:bCs/>
        </w:rPr>
        <w:tab/>
      </w:r>
      <w:r>
        <w:rPr>
          <w:b/>
          <w:bCs/>
        </w:rPr>
        <w:tab/>
      </w:r>
    </w:p>
    <w:p w:rsidR="00F752DF" w:rsidRDefault="00F752DF" w:rsidP="00F752DF">
      <w:pPr>
        <w:ind w:left="1080"/>
      </w:pPr>
      <w:r>
        <w:rPr>
          <w:rFonts w:hint="cs"/>
          <w:cs/>
        </w:rPr>
        <w:t xml:space="preserve">พนักงานส่วนตำบล             </w:t>
      </w:r>
      <w:r>
        <w:rPr>
          <w:rFonts w:hint="cs"/>
          <w:cs/>
        </w:rPr>
        <w:tab/>
        <w:t xml:space="preserve">จำนวน    </w:t>
      </w:r>
      <w:r>
        <w:t xml:space="preserve">9      </w:t>
      </w:r>
      <w:r>
        <w:rPr>
          <w:rFonts w:hint="cs"/>
          <w:cs/>
        </w:rPr>
        <w:t>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 xml:space="preserve">ลูกจ้างประจำ                     </w:t>
      </w:r>
      <w:r>
        <w:rPr>
          <w:rFonts w:hint="cs"/>
          <w:cs/>
        </w:rPr>
        <w:tab/>
        <w:t>จำนวน    -       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>พนักงานจ้างตามภารกิจ</w:t>
      </w:r>
      <w:r>
        <w:rPr>
          <w:rFonts w:hint="cs"/>
          <w:cs/>
        </w:rPr>
        <w:tab/>
        <w:t>จำนวน    1      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 xml:space="preserve">พนักงานจ้างทั่วไป                </w:t>
      </w:r>
      <w:r>
        <w:rPr>
          <w:rFonts w:hint="cs"/>
          <w:cs/>
        </w:rPr>
        <w:tab/>
        <w:t>จำนวน    4      คน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752DF" w:rsidRDefault="00F752DF" w:rsidP="00F752DF">
      <w:pPr>
        <w:ind w:left="1080"/>
        <w:rPr>
          <w:b/>
          <w:bCs/>
          <w:cs/>
        </w:rPr>
      </w:pPr>
      <w:r>
        <w:rPr>
          <w:b/>
          <w:bCs/>
        </w:rPr>
        <w:t>-</w:t>
      </w:r>
      <w:r>
        <w:rPr>
          <w:rFonts w:hint="cs"/>
          <w:b/>
          <w:bCs/>
          <w:cs/>
        </w:rPr>
        <w:t>ตำแหน่งในกองคลัง</w:t>
      </w:r>
      <w:r>
        <w:rPr>
          <w:b/>
          <w:bCs/>
        </w:rPr>
        <w:tab/>
      </w:r>
    </w:p>
    <w:p w:rsidR="00F752DF" w:rsidRDefault="00F752DF" w:rsidP="00F752DF">
      <w:pPr>
        <w:ind w:left="1080"/>
      </w:pPr>
      <w:r>
        <w:rPr>
          <w:rFonts w:hint="cs"/>
          <w:cs/>
        </w:rPr>
        <w:t>พนักงานส่วนตำบล</w:t>
      </w:r>
      <w:r>
        <w:tab/>
      </w:r>
      <w:r>
        <w:tab/>
      </w:r>
      <w:r>
        <w:rPr>
          <w:rFonts w:hint="cs"/>
          <w:cs/>
        </w:rPr>
        <w:t>จำนวน    4    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 xml:space="preserve">ลูกจ้างประจำ                       </w:t>
      </w:r>
      <w:r>
        <w:rPr>
          <w:rFonts w:hint="cs"/>
          <w:cs/>
        </w:rPr>
        <w:tab/>
        <w:t>จำนวน</w:t>
      </w:r>
      <w:r>
        <w:t xml:space="preserve">    1    </w:t>
      </w:r>
      <w:r>
        <w:rPr>
          <w:rFonts w:hint="cs"/>
          <w:cs/>
        </w:rPr>
        <w:t>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>พนักงานจ้างตามภารกิจ</w:t>
      </w:r>
      <w:r>
        <w:rPr>
          <w:rFonts w:hint="cs"/>
          <w:cs/>
        </w:rPr>
        <w:tab/>
        <w:t>จำนวน    2     คน</w:t>
      </w:r>
    </w:p>
    <w:p w:rsidR="00F752DF" w:rsidRDefault="00F752DF" w:rsidP="00F752DF">
      <w:pPr>
        <w:ind w:left="1080"/>
        <w:rPr>
          <w:b/>
          <w:bCs/>
        </w:rPr>
      </w:pPr>
      <w:r>
        <w:rPr>
          <w:b/>
          <w:bCs/>
        </w:rPr>
        <w:t>-</w:t>
      </w:r>
      <w:r>
        <w:rPr>
          <w:rFonts w:hint="cs"/>
          <w:b/>
          <w:bCs/>
          <w:cs/>
        </w:rPr>
        <w:t>ตำแหน่งในกองช่าง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752DF" w:rsidRDefault="00F752DF" w:rsidP="00F752DF">
      <w:pPr>
        <w:ind w:left="1080"/>
      </w:pPr>
      <w:r>
        <w:rPr>
          <w:rFonts w:hint="cs"/>
          <w:cs/>
        </w:rPr>
        <w:t>พนักงานส่วนตำบล</w:t>
      </w:r>
      <w:r>
        <w:tab/>
      </w:r>
      <w:r>
        <w:tab/>
      </w:r>
      <w:r>
        <w:rPr>
          <w:rFonts w:hint="cs"/>
          <w:cs/>
        </w:rPr>
        <w:t>จำนวน    3     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 xml:space="preserve">ลูกจ้างประจำ                       </w:t>
      </w:r>
      <w:r>
        <w:rPr>
          <w:rFonts w:hint="cs"/>
          <w:cs/>
        </w:rPr>
        <w:tab/>
        <w:t>จำนวน</w:t>
      </w:r>
      <w:r>
        <w:t xml:space="preserve">    1     </w:t>
      </w:r>
      <w:r>
        <w:rPr>
          <w:rFonts w:hint="cs"/>
          <w:cs/>
        </w:rPr>
        <w:t>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>พนักงานจ้างตามภารกิจ</w:t>
      </w:r>
      <w:r>
        <w:rPr>
          <w:rFonts w:hint="cs"/>
          <w:cs/>
        </w:rPr>
        <w:tab/>
        <w:t>จำนวน    1      คน</w:t>
      </w:r>
    </w:p>
    <w:p w:rsidR="00F752DF" w:rsidRDefault="00F752DF" w:rsidP="00F752DF">
      <w:pPr>
        <w:ind w:left="1080"/>
      </w:pPr>
    </w:p>
    <w:p w:rsidR="00F752DF" w:rsidRDefault="00F752DF" w:rsidP="00F752DF">
      <w:pPr>
        <w:ind w:left="1080"/>
      </w:pPr>
    </w:p>
    <w:p w:rsidR="00F752DF" w:rsidRDefault="00F752DF" w:rsidP="00F752DF"/>
    <w:p w:rsidR="00395BF0" w:rsidRDefault="00395BF0" w:rsidP="00F752DF"/>
    <w:p w:rsidR="00395BF0" w:rsidRDefault="00395BF0" w:rsidP="00F752DF"/>
    <w:p w:rsidR="00395BF0" w:rsidRDefault="00395BF0" w:rsidP="00F752DF"/>
    <w:p w:rsidR="00F752DF" w:rsidRDefault="00F752DF" w:rsidP="00F752DF"/>
    <w:p w:rsidR="00F752DF" w:rsidRDefault="00F752DF" w:rsidP="00F752DF">
      <w:pPr>
        <w:jc w:val="right"/>
      </w:pPr>
      <w:r>
        <w:t>10</w:t>
      </w:r>
    </w:p>
    <w:p w:rsidR="00F752DF" w:rsidRDefault="00F752DF" w:rsidP="00F752DF">
      <w:pPr>
        <w:ind w:left="1080"/>
        <w:rPr>
          <w:b/>
          <w:bCs/>
        </w:rPr>
      </w:pPr>
      <w:r>
        <w:rPr>
          <w:b/>
          <w:bCs/>
        </w:rPr>
        <w:t>-</w:t>
      </w:r>
      <w:r>
        <w:rPr>
          <w:rFonts w:hint="cs"/>
          <w:b/>
          <w:bCs/>
          <w:cs/>
        </w:rPr>
        <w:t>ตำแหน่งในส่วนการศึกษาศาสนาและวัฒนธรรม</w:t>
      </w:r>
      <w:r>
        <w:rPr>
          <w:b/>
          <w:bCs/>
        </w:rPr>
        <w:tab/>
      </w:r>
    </w:p>
    <w:p w:rsidR="00F752DF" w:rsidRDefault="00F752DF" w:rsidP="00F752DF">
      <w:pPr>
        <w:ind w:left="1080"/>
      </w:pPr>
      <w:r>
        <w:rPr>
          <w:rFonts w:hint="cs"/>
          <w:cs/>
        </w:rPr>
        <w:t>พนักงานส่วนตำบล</w:t>
      </w:r>
      <w:r>
        <w:tab/>
      </w:r>
      <w:r>
        <w:tab/>
      </w:r>
      <w:r>
        <w:rPr>
          <w:rFonts w:hint="cs"/>
          <w:cs/>
        </w:rPr>
        <w:t>จำนวน    4      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 xml:space="preserve">ลูกจ้างประจำ                       </w:t>
      </w:r>
      <w:r>
        <w:rPr>
          <w:rFonts w:hint="cs"/>
          <w:cs/>
        </w:rPr>
        <w:tab/>
        <w:t>จำนวน</w:t>
      </w:r>
      <w:r>
        <w:t xml:space="preserve">     -    </w:t>
      </w:r>
      <w:r>
        <w:rPr>
          <w:rFonts w:hint="cs"/>
          <w:cs/>
        </w:rPr>
        <w:t>คน</w:t>
      </w:r>
    </w:p>
    <w:p w:rsidR="00F752DF" w:rsidRDefault="00F752DF" w:rsidP="00F752DF">
      <w:pPr>
        <w:ind w:left="1080"/>
      </w:pPr>
      <w:r>
        <w:rPr>
          <w:rFonts w:hint="cs"/>
          <w:cs/>
        </w:rPr>
        <w:t>พนักงานจ้างตามภารกิจ</w:t>
      </w:r>
      <w:r>
        <w:rPr>
          <w:rFonts w:hint="cs"/>
          <w:cs/>
        </w:rPr>
        <w:tab/>
        <w:t>จำนวน    1     คน</w:t>
      </w:r>
      <w:r>
        <w:tab/>
      </w:r>
      <w:r>
        <w:tab/>
      </w:r>
    </w:p>
    <w:p w:rsidR="00F752DF" w:rsidRDefault="00F752DF" w:rsidP="00F752DF">
      <w:pPr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cs/>
        </w:rPr>
        <w:t>ระดับการศึกษาของบุคลากร</w:t>
      </w:r>
    </w:p>
    <w:p w:rsidR="00F752DF" w:rsidRDefault="00F752DF" w:rsidP="00F752DF">
      <w:pPr>
        <w:ind w:left="1080"/>
      </w:pPr>
      <w:r>
        <w:t>-</w:t>
      </w:r>
      <w:r>
        <w:rPr>
          <w:rFonts w:hint="cs"/>
          <w:cs/>
        </w:rPr>
        <w:t>ปวช</w:t>
      </w:r>
      <w:proofErr w:type="gramStart"/>
      <w:r>
        <w:t>./</w:t>
      </w:r>
      <w:proofErr w:type="gramEnd"/>
      <w:r>
        <w:rPr>
          <w:rFonts w:hint="cs"/>
          <w:cs/>
        </w:rPr>
        <w:t>ปวส</w:t>
      </w:r>
      <w:r>
        <w:t>.</w:t>
      </w:r>
      <w:r>
        <w:tab/>
      </w:r>
      <w:r>
        <w:tab/>
      </w:r>
      <w:r>
        <w:tab/>
        <w:t xml:space="preserve">11  </w:t>
      </w:r>
      <w:r>
        <w:tab/>
      </w:r>
      <w:r>
        <w:rPr>
          <w:rFonts w:hint="cs"/>
          <w:cs/>
        </w:rPr>
        <w:t>คน</w:t>
      </w:r>
    </w:p>
    <w:p w:rsidR="00F752DF" w:rsidRDefault="00F752DF" w:rsidP="00F752DF">
      <w:pPr>
        <w:ind w:left="1080"/>
      </w:pPr>
      <w:r>
        <w:t>-</w:t>
      </w:r>
      <w:r>
        <w:rPr>
          <w:rFonts w:hint="cs"/>
          <w:cs/>
        </w:rPr>
        <w:t>ปริญญาตรี</w:t>
      </w:r>
      <w:r>
        <w:tab/>
      </w:r>
      <w:r>
        <w:tab/>
      </w:r>
      <w:r>
        <w:tab/>
        <w:t>14</w:t>
      </w:r>
      <w:r>
        <w:tab/>
      </w:r>
      <w:r>
        <w:rPr>
          <w:rFonts w:hint="cs"/>
          <w:cs/>
        </w:rPr>
        <w:t>คน</w:t>
      </w:r>
    </w:p>
    <w:p w:rsidR="00F752DF" w:rsidRDefault="00F752DF" w:rsidP="00F752DF">
      <w:pPr>
        <w:ind w:left="1080"/>
      </w:pPr>
      <w:r>
        <w:t>-</w:t>
      </w:r>
      <w:r>
        <w:rPr>
          <w:rFonts w:hint="cs"/>
          <w:cs/>
        </w:rPr>
        <w:t>ปริญญาโท</w:t>
      </w:r>
      <w:r>
        <w:tab/>
      </w:r>
      <w:r>
        <w:tab/>
      </w:r>
      <w:r>
        <w:tab/>
        <w:t xml:space="preserve">  6</w:t>
      </w:r>
      <w:r>
        <w:tab/>
      </w:r>
      <w:r>
        <w:rPr>
          <w:rFonts w:hint="cs"/>
          <w:cs/>
        </w:rPr>
        <w:t>คน</w:t>
      </w:r>
    </w:p>
    <w:p w:rsidR="00F752DF" w:rsidRDefault="00F752DF" w:rsidP="00F752DF">
      <w:pPr>
        <w:ind w:left="720"/>
        <w:rPr>
          <w:b/>
          <w:bCs/>
        </w:rPr>
      </w:pPr>
      <w:r>
        <w:rPr>
          <w:b/>
          <w:bCs/>
        </w:rPr>
        <w:t xml:space="preserve">3.  </w:t>
      </w:r>
      <w:r>
        <w:rPr>
          <w:rFonts w:hint="cs"/>
          <w:b/>
          <w:bCs/>
          <w:cs/>
        </w:rPr>
        <w:t xml:space="preserve">รายได้ขององค์การบริหารส่วนตำบล </w:t>
      </w:r>
    </w:p>
    <w:p w:rsidR="00F752DF" w:rsidRDefault="00F752DF" w:rsidP="00F752DF">
      <w:pPr>
        <w:ind w:left="1080"/>
      </w:pPr>
      <w:r>
        <w:rPr>
          <w:rFonts w:hint="cs"/>
          <w:cs/>
        </w:rPr>
        <w:t>รายได้ปีงบประมาณ พ</w:t>
      </w:r>
      <w:r>
        <w:t>.</w:t>
      </w:r>
      <w:r>
        <w:rPr>
          <w:rFonts w:hint="cs"/>
          <w:cs/>
        </w:rPr>
        <w:t>ศ</w:t>
      </w:r>
      <w:r>
        <w:t xml:space="preserve">. 2556  </w:t>
      </w:r>
      <w:r>
        <w:rPr>
          <w:rFonts w:hint="cs"/>
          <w:cs/>
        </w:rPr>
        <w:t>รวม</w:t>
      </w:r>
      <w:r>
        <w:t xml:space="preserve">  </w:t>
      </w:r>
      <w:r>
        <w:rPr>
          <w:rFonts w:hint="cs"/>
          <w:cs/>
        </w:rPr>
        <w:t xml:space="preserve">          20</w:t>
      </w:r>
      <w:r>
        <w:rPr>
          <w:rFonts w:hint="cs"/>
        </w:rPr>
        <w:t>,</w:t>
      </w:r>
      <w:r>
        <w:rPr>
          <w:rFonts w:hint="cs"/>
          <w:cs/>
        </w:rPr>
        <w:t>494</w:t>
      </w:r>
      <w:r>
        <w:rPr>
          <w:rFonts w:hint="cs"/>
        </w:rPr>
        <w:t>,</w:t>
      </w:r>
      <w:r>
        <w:rPr>
          <w:rFonts w:hint="cs"/>
          <w:cs/>
        </w:rPr>
        <w:t>641.71 บาท</w:t>
      </w:r>
      <w:r>
        <w:tab/>
      </w:r>
      <w:r>
        <w:rPr>
          <w:rFonts w:hint="cs"/>
          <w:cs/>
        </w:rPr>
        <w:t>แยกเป็น</w:t>
      </w:r>
    </w:p>
    <w:p w:rsidR="00F752DF" w:rsidRDefault="00F752DF" w:rsidP="00F752DF">
      <w:pPr>
        <w:ind w:left="1080"/>
      </w:pPr>
      <w:proofErr w:type="gramStart"/>
      <w:r>
        <w:t>-</w:t>
      </w:r>
      <w:r>
        <w:rPr>
          <w:rFonts w:hint="cs"/>
          <w:cs/>
        </w:rPr>
        <w:t>รายได้ที่ อบต</w:t>
      </w:r>
      <w:r>
        <w:t>.</w:t>
      </w:r>
      <w:proofErr w:type="gramEnd"/>
      <w:r>
        <w:t xml:space="preserve"> </w:t>
      </w:r>
      <w:r>
        <w:rPr>
          <w:rFonts w:hint="cs"/>
          <w:cs/>
        </w:rPr>
        <w:t>จัดเก็บเอง</w:t>
      </w:r>
      <w:r>
        <w:tab/>
      </w:r>
      <w:r>
        <w:tab/>
      </w:r>
      <w:r>
        <w:tab/>
      </w:r>
      <w:r>
        <w:rPr>
          <w:rFonts w:hint="cs"/>
          <w:cs/>
        </w:rPr>
        <w:t>จำนวน</w:t>
      </w:r>
      <w:r>
        <w:t xml:space="preserve">        570</w:t>
      </w:r>
      <w:r>
        <w:rPr>
          <w:rFonts w:hint="cs"/>
        </w:rPr>
        <w:t>,</w:t>
      </w:r>
      <w:r>
        <w:rPr>
          <w:rFonts w:hint="cs"/>
          <w:cs/>
        </w:rPr>
        <w:t>038.43</w:t>
      </w:r>
      <w:r>
        <w:t xml:space="preserve">  </w:t>
      </w:r>
      <w:r>
        <w:rPr>
          <w:rFonts w:hint="cs"/>
          <w:cs/>
        </w:rPr>
        <w:t xml:space="preserve">   บาท</w:t>
      </w:r>
    </w:p>
    <w:p w:rsidR="00F752DF" w:rsidRDefault="00F752DF" w:rsidP="00F752DF">
      <w:pPr>
        <w:ind w:left="1080"/>
      </w:pPr>
      <w:r>
        <w:t>-</w:t>
      </w:r>
      <w:r>
        <w:rPr>
          <w:rFonts w:hint="cs"/>
          <w:cs/>
        </w:rPr>
        <w:t>รายได้ทีได้รับการจัดสรร</w:t>
      </w:r>
      <w:r>
        <w:tab/>
      </w:r>
      <w:r>
        <w:tab/>
      </w:r>
      <w:r>
        <w:tab/>
      </w:r>
      <w:r>
        <w:rPr>
          <w:rFonts w:hint="cs"/>
          <w:cs/>
        </w:rPr>
        <w:t>จำนวน</w:t>
      </w:r>
      <w:r>
        <w:t xml:space="preserve">  </w:t>
      </w:r>
      <w:r>
        <w:rPr>
          <w:rFonts w:hint="cs"/>
          <w:cs/>
        </w:rPr>
        <w:t xml:space="preserve"> 14</w:t>
      </w:r>
      <w:r>
        <w:rPr>
          <w:rFonts w:hint="cs"/>
        </w:rPr>
        <w:t>,</w:t>
      </w:r>
      <w:r>
        <w:rPr>
          <w:rFonts w:hint="cs"/>
          <w:cs/>
        </w:rPr>
        <w:t>420</w:t>
      </w:r>
      <w:r>
        <w:rPr>
          <w:rFonts w:hint="cs"/>
        </w:rPr>
        <w:t>,</w:t>
      </w:r>
      <w:r>
        <w:rPr>
          <w:rFonts w:hint="cs"/>
          <w:cs/>
        </w:rPr>
        <w:t>311.28     บาท</w:t>
      </w:r>
    </w:p>
    <w:p w:rsidR="00F752DF" w:rsidRDefault="00F752DF" w:rsidP="00F752DF">
      <w:pPr>
        <w:ind w:left="360" w:firstLine="720"/>
        <w:rPr>
          <w:cs/>
        </w:rPr>
      </w:pPr>
      <w:r>
        <w:t>-</w:t>
      </w:r>
      <w:r>
        <w:rPr>
          <w:rFonts w:hint="cs"/>
          <w:cs/>
        </w:rPr>
        <w:t>เงินอุดหนุนจากรัฐบาล</w:t>
      </w:r>
      <w:r>
        <w:tab/>
      </w:r>
      <w:r>
        <w:tab/>
      </w:r>
      <w:r>
        <w:tab/>
      </w:r>
      <w:r>
        <w:rPr>
          <w:rFonts w:hint="cs"/>
          <w:cs/>
        </w:rPr>
        <w:t>จำนวน</w:t>
      </w:r>
      <w:r>
        <w:t xml:space="preserve">  </w:t>
      </w:r>
      <w:r>
        <w:rPr>
          <w:rFonts w:hint="cs"/>
          <w:cs/>
        </w:rPr>
        <w:t xml:space="preserve"> </w:t>
      </w:r>
      <w:r>
        <w:t xml:space="preserve">  </w:t>
      </w:r>
      <w:r>
        <w:rPr>
          <w:rFonts w:hint="cs"/>
          <w:cs/>
        </w:rPr>
        <w:t>5</w:t>
      </w:r>
      <w:r>
        <w:rPr>
          <w:rFonts w:hint="cs"/>
        </w:rPr>
        <w:t>,</w:t>
      </w:r>
      <w:r>
        <w:rPr>
          <w:rFonts w:hint="cs"/>
          <w:cs/>
        </w:rPr>
        <w:t>504</w:t>
      </w:r>
      <w:r>
        <w:rPr>
          <w:rFonts w:hint="cs"/>
        </w:rPr>
        <w:t>,</w:t>
      </w:r>
      <w:r>
        <w:rPr>
          <w:rFonts w:hint="cs"/>
          <w:cs/>
        </w:rPr>
        <w:t>292          บาท</w:t>
      </w:r>
    </w:p>
    <w:p w:rsidR="00F752DF" w:rsidRDefault="00F752DF" w:rsidP="00F752DF">
      <w:r>
        <w:tab/>
        <w:t xml:space="preserve">      -</w:t>
      </w:r>
      <w:r>
        <w:rPr>
          <w:rFonts w:hint="cs"/>
          <w:cs/>
        </w:rPr>
        <w:t>เงินรางวัลด้านการจัดเก็บภาษี</w:t>
      </w:r>
      <w:r>
        <w:tab/>
      </w:r>
      <w:r>
        <w:tab/>
        <w:t xml:space="preserve">              </w:t>
      </w:r>
      <w:r>
        <w:rPr>
          <w:rFonts w:hint="cs"/>
          <w:cs/>
        </w:rPr>
        <w:t>จำนวน</w:t>
      </w:r>
      <w:r>
        <w:t xml:space="preserve">  </w:t>
      </w:r>
      <w:r>
        <w:rPr>
          <w:rFonts w:hint="cs"/>
          <w:cs/>
        </w:rPr>
        <w:t xml:space="preserve">     -</w:t>
      </w:r>
      <w:r>
        <w:t xml:space="preserve">                      </w:t>
      </w:r>
      <w:r>
        <w:rPr>
          <w:rFonts w:hint="cs"/>
          <w:cs/>
        </w:rPr>
        <w:t>บาท</w:t>
      </w:r>
    </w:p>
    <w:p w:rsidR="00F752DF" w:rsidRDefault="00F752DF" w:rsidP="00F752DF">
      <w:pPr>
        <w:pStyle w:val="Heading4"/>
        <w:rPr>
          <w:rFonts w:eastAsia="Cordia New"/>
        </w:rPr>
      </w:pPr>
      <w:r>
        <w:rPr>
          <w:rFonts w:eastAsia="Cordia New" w:hint="cs"/>
          <w:cs/>
        </w:rPr>
        <w:t>ศักยภาพของชุมชนและพื้นที่</w:t>
      </w:r>
    </w:p>
    <w:p w:rsidR="00F752DF" w:rsidRDefault="00F752DF" w:rsidP="00F752DF">
      <w:pPr>
        <w:numPr>
          <w:ilvl w:val="0"/>
          <w:numId w:val="3"/>
        </w:numPr>
        <w:rPr>
          <w:rFonts w:eastAsia="Cordia New"/>
        </w:rPr>
      </w:pPr>
      <w:r>
        <w:rPr>
          <w:rFonts w:hint="cs"/>
          <w:b/>
          <w:bCs/>
          <w:cs/>
        </w:rPr>
        <w:t>การรวมกลุ่มของประชาชน</w:t>
      </w:r>
      <w:r>
        <w:rPr>
          <w:b/>
          <w:bCs/>
        </w:rPr>
        <w:t xml:space="preserve">  </w:t>
      </w:r>
      <w:r>
        <w:rPr>
          <w:rFonts w:hint="cs"/>
          <w:cs/>
        </w:rPr>
        <w:t>ตำบลโป่งแดง มีการรวมกลุ่มที่สำคัญ ๆ ดังนี้</w:t>
      </w:r>
    </w:p>
    <w:p w:rsidR="00F752DF" w:rsidRDefault="00F752DF" w:rsidP="00F752DF">
      <w:pPr>
        <w:ind w:left="1080"/>
      </w:pPr>
      <w:r>
        <w:rPr>
          <w:rFonts w:hint="cs"/>
          <w:b/>
          <w:bCs/>
          <w:cs/>
        </w:rPr>
        <w:t>กลุ่มอาชีพ</w:t>
      </w:r>
      <w:r>
        <w:tab/>
      </w:r>
      <w:r>
        <w:rPr>
          <w:rFonts w:hint="cs"/>
          <w:cs/>
        </w:rPr>
        <w:t>กลุ่มอาชีพที่สำคัญ ๆ ได้แก่</w:t>
      </w:r>
    </w:p>
    <w:p w:rsidR="00F752DF" w:rsidRDefault="00F752DF" w:rsidP="00F752DF">
      <w:pPr>
        <w:ind w:left="1080"/>
      </w:pPr>
      <w:r>
        <w:t>-</w:t>
      </w:r>
      <w:r>
        <w:rPr>
          <w:rFonts w:hint="cs"/>
          <w:cs/>
        </w:rPr>
        <w:t>กลุ่มผลิตเส้นหมี่น้ำฉ่า หมู่ที่</w:t>
      </w:r>
      <w:r>
        <w:t xml:space="preserve"> 3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กลุ่มปลูกผักปลอดสารพิษ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t xml:space="preserve"> 1,6,7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กลุ่มร้านค้าชุมชน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t xml:space="preserve"> 1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กลุ่มแม่บ้านพริกป่น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t xml:space="preserve"> 7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กลุ่มข้าวเกรียบผลไม้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t xml:space="preserve"> 1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กลุ่มเลี้ยงสุกร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t xml:space="preserve"> 8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กลุ่มเลี้ยงไก่พื้นบ้าน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t xml:space="preserve"> 3</w:t>
      </w:r>
    </w:p>
    <w:p w:rsidR="00F752DF" w:rsidRDefault="00F752DF" w:rsidP="00F752DF">
      <w:pPr>
        <w:ind w:left="1080"/>
      </w:pPr>
      <w:r>
        <w:t>-</w:t>
      </w:r>
      <w:r>
        <w:rPr>
          <w:rFonts w:hint="cs"/>
          <w:cs/>
        </w:rPr>
        <w:t>กลุ่มทำนา หมู่ที่</w:t>
      </w:r>
      <w:r>
        <w:t xml:space="preserve"> 6</w:t>
      </w:r>
      <w:proofErr w:type="gramStart"/>
      <w:r>
        <w:t>,7</w:t>
      </w:r>
      <w:proofErr w:type="gramEnd"/>
    </w:p>
    <w:p w:rsidR="00F752DF" w:rsidRDefault="00F752DF" w:rsidP="00F752DF">
      <w:pPr>
        <w:ind w:left="1080"/>
      </w:pPr>
      <w:r>
        <w:t>-</w:t>
      </w:r>
      <w:r>
        <w:rPr>
          <w:rFonts w:hint="cs"/>
          <w:cs/>
        </w:rPr>
        <w:t>กลุ่มขายของชำ หมู่ที่</w:t>
      </w:r>
      <w:r>
        <w:t xml:space="preserve"> 2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กลุ่มแปรรูปผลผลิตทางการเกษตร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t xml:space="preserve"> 2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กลุ่มปลูกผัก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t xml:space="preserve"> 4</w:t>
      </w:r>
    </w:p>
    <w:p w:rsidR="00F752DF" w:rsidRDefault="00F752DF" w:rsidP="00F752DF">
      <w:pPr>
        <w:ind w:left="1080"/>
      </w:pPr>
      <w:r>
        <w:t>-</w:t>
      </w:r>
      <w:proofErr w:type="gramStart"/>
      <w:r>
        <w:rPr>
          <w:rFonts w:hint="cs"/>
          <w:cs/>
        </w:rPr>
        <w:t>กลุ่มทำเฟอร์นิเจอร์จากรากไม้</w:t>
      </w:r>
      <w:r>
        <w:t xml:space="preserve">  </w:t>
      </w:r>
      <w:r>
        <w:rPr>
          <w:rFonts w:hint="cs"/>
          <w:cs/>
        </w:rPr>
        <w:t>หมู่ที่</w:t>
      </w:r>
      <w:proofErr w:type="gramEnd"/>
      <w:r>
        <w:rPr>
          <w:rFonts w:hint="cs"/>
          <w:cs/>
        </w:rPr>
        <w:t xml:space="preserve">  4</w:t>
      </w:r>
    </w:p>
    <w:p w:rsidR="00F752DF" w:rsidRDefault="00F752DF" w:rsidP="00F752DF">
      <w:pPr>
        <w:ind w:left="1080"/>
        <w:rPr>
          <w:b/>
          <w:bCs/>
          <w:cs/>
        </w:rPr>
      </w:pPr>
    </w:p>
    <w:p w:rsidR="00F752DF" w:rsidRDefault="00F752DF" w:rsidP="00F752DF">
      <w:pPr>
        <w:ind w:left="1080"/>
        <w:jc w:val="right"/>
      </w:pPr>
    </w:p>
    <w:p w:rsidR="00F752DF" w:rsidRDefault="00F752DF" w:rsidP="00F752DF">
      <w:pPr>
        <w:ind w:left="1080"/>
        <w:jc w:val="right"/>
      </w:pPr>
      <w:r>
        <w:t>11</w:t>
      </w:r>
    </w:p>
    <w:p w:rsidR="00F752DF" w:rsidRDefault="00F752DF" w:rsidP="00F752DF">
      <w:pPr>
        <w:ind w:left="1080"/>
        <w:jc w:val="right"/>
      </w:pPr>
    </w:p>
    <w:p w:rsidR="00F752DF" w:rsidRDefault="00F752DF" w:rsidP="00F752DF">
      <w:pPr>
        <w:ind w:left="1080"/>
      </w:pPr>
      <w:r>
        <w:rPr>
          <w:rFonts w:hint="cs"/>
          <w:b/>
          <w:bCs/>
          <w:cs/>
        </w:rPr>
        <w:t>กลุ่มออมทรัพย์</w:t>
      </w:r>
      <w:r>
        <w:t xml:space="preserve">  </w:t>
      </w:r>
      <w:r>
        <w:rPr>
          <w:rFonts w:hint="cs"/>
          <w:cs/>
        </w:rPr>
        <w:t>มีทุกหมู่บ้าน</w:t>
      </w:r>
    </w:p>
    <w:p w:rsidR="00F752DF" w:rsidRDefault="00F752DF" w:rsidP="00F752DF">
      <w:pPr>
        <w:ind w:left="1080"/>
      </w:pPr>
      <w:r>
        <w:rPr>
          <w:rFonts w:hint="cs"/>
          <w:b/>
          <w:bCs/>
          <w:cs/>
        </w:rPr>
        <w:t>กลุ่ม อสม</w:t>
      </w:r>
      <w:r>
        <w:rPr>
          <w:b/>
          <w:bCs/>
        </w:rPr>
        <w:t>.</w:t>
      </w:r>
      <w:r>
        <w:t xml:space="preserve"> </w:t>
      </w:r>
      <w:r>
        <w:rPr>
          <w:rFonts w:hint="cs"/>
          <w:cs/>
        </w:rPr>
        <w:t>มีทุกหมู่บ้าน</w:t>
      </w:r>
    </w:p>
    <w:p w:rsidR="00F752DF" w:rsidRDefault="00F752DF" w:rsidP="00F752DF">
      <w:pPr>
        <w:ind w:left="1080"/>
      </w:pPr>
      <w:r>
        <w:rPr>
          <w:rFonts w:hint="cs"/>
          <w:b/>
          <w:bCs/>
          <w:cs/>
        </w:rPr>
        <w:lastRenderedPageBreak/>
        <w:t>กลุ่มเยาวชน</w:t>
      </w:r>
      <w:r>
        <w:t xml:space="preserve">  </w:t>
      </w:r>
      <w:r>
        <w:rPr>
          <w:rFonts w:hint="cs"/>
          <w:cs/>
        </w:rPr>
        <w:t>มีทุกหมู่บ้าน</w:t>
      </w:r>
    </w:p>
    <w:p w:rsidR="00F752DF" w:rsidRDefault="00F752DF" w:rsidP="00F752DF">
      <w:pPr>
        <w:ind w:left="1080"/>
      </w:pPr>
      <w:r>
        <w:rPr>
          <w:rFonts w:hint="cs"/>
          <w:b/>
          <w:bCs/>
          <w:cs/>
        </w:rPr>
        <w:t>กลุ่มผู้สูงอายุ</w:t>
      </w:r>
      <w:r>
        <w:t xml:space="preserve">  </w:t>
      </w:r>
      <w:r>
        <w:rPr>
          <w:rFonts w:hint="cs"/>
          <w:cs/>
        </w:rPr>
        <w:t>มีการรวมกลุ่มผู้สูงอายุระดับตำบล</w:t>
      </w:r>
    </w:p>
    <w:p w:rsidR="00F752DF" w:rsidRDefault="00F752DF" w:rsidP="00F752DF">
      <w:pPr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cs/>
        </w:rPr>
        <w:t>จุดเด่นของพื้นที่</w:t>
      </w:r>
    </w:p>
    <w:p w:rsidR="00F752DF" w:rsidRDefault="00F752DF" w:rsidP="00F752DF">
      <w:pPr>
        <w:ind w:left="1080"/>
      </w:pPr>
      <w:r>
        <w:rPr>
          <w:rFonts w:hint="cs"/>
          <w:cs/>
        </w:rPr>
        <w:t>พื้นที่ของตำบลโป่งแดง ส่วนใหญ่เป็นพื้นที่ราบ มีแหล่งน้ำอุดมสมบูรณ์ เอื้ออำนวยต่อ</w:t>
      </w:r>
    </w:p>
    <w:p w:rsidR="00F752DF" w:rsidRDefault="00F752DF" w:rsidP="00F752DF">
      <w:r>
        <w:rPr>
          <w:rFonts w:hint="cs"/>
          <w:cs/>
        </w:rPr>
        <w:t>การประกอบอาชีพเกษตรกรรม มีกลุ่มอาชีพหลายกลุ่ม มีแหล่งวัตถุดิบในตำบล สินค้าจากจากชุมชนมีหลายประเภท การคมนาคมติดต่อกับอำเภอ จังหวัดสะดวก ระยะห่างจากตำบลถึงตัวจังหวัดประมาณ</w:t>
      </w:r>
      <w:r>
        <w:t xml:space="preserve"> 22 </w:t>
      </w:r>
      <w:r>
        <w:rPr>
          <w:rFonts w:hint="cs"/>
          <w:cs/>
        </w:rPr>
        <w:t>กิโลเมตร    มีรถโดยสารประจำทางวิ่งวันละหลายเที่ยว</w:t>
      </w:r>
    </w:p>
    <w:p w:rsidR="00F752DF" w:rsidRDefault="00F752DF" w:rsidP="00F752DF"/>
    <w:p w:rsidR="00F752DF" w:rsidRDefault="00F752DF" w:rsidP="00F752DF"/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rPr>
          <w:b/>
          <w:bCs/>
          <w:sz w:val="100"/>
          <w:szCs w:val="100"/>
        </w:rPr>
      </w:pPr>
    </w:p>
    <w:p w:rsidR="00F752DF" w:rsidRDefault="00F752DF" w:rsidP="00F752DF">
      <w:pPr>
        <w:rPr>
          <w:b/>
          <w:bCs/>
          <w:sz w:val="100"/>
          <w:szCs w:val="100"/>
        </w:rPr>
      </w:pPr>
    </w:p>
    <w:p w:rsidR="00F752DF" w:rsidRDefault="00F752DF" w:rsidP="00F752DF">
      <w:pPr>
        <w:rPr>
          <w:b/>
          <w:bCs/>
          <w:sz w:val="100"/>
          <w:szCs w:val="100"/>
        </w:rPr>
      </w:pPr>
      <w:r>
        <w:rPr>
          <w:rFonts w:hint="cs"/>
          <w:b/>
          <w:bCs/>
          <w:sz w:val="100"/>
          <w:szCs w:val="100"/>
          <w:cs/>
        </w:rPr>
        <w:t xml:space="preserve"> </w:t>
      </w:r>
    </w:p>
    <w:p w:rsidR="00F752DF" w:rsidRDefault="00F752DF" w:rsidP="00F752DF">
      <w:pPr>
        <w:rPr>
          <w:b/>
          <w:bCs/>
          <w:sz w:val="32"/>
          <w:szCs w:val="32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395BF0" w:rsidRDefault="00395BF0" w:rsidP="00F752DF">
      <w:pPr>
        <w:jc w:val="center"/>
        <w:rPr>
          <w:b/>
          <w:bCs/>
          <w:sz w:val="100"/>
          <w:szCs w:val="100"/>
        </w:rPr>
      </w:pPr>
    </w:p>
    <w:p w:rsidR="00395BF0" w:rsidRDefault="00395BF0" w:rsidP="00F752DF">
      <w:pPr>
        <w:jc w:val="center"/>
        <w:rPr>
          <w:b/>
          <w:bCs/>
          <w:sz w:val="100"/>
          <w:szCs w:val="100"/>
        </w:rPr>
      </w:pPr>
    </w:p>
    <w:p w:rsidR="00395BF0" w:rsidRDefault="00395BF0" w:rsidP="00F752DF">
      <w:pPr>
        <w:jc w:val="center"/>
        <w:rPr>
          <w:b/>
          <w:bCs/>
          <w:sz w:val="100"/>
          <w:szCs w:val="100"/>
        </w:rPr>
      </w:pPr>
    </w:p>
    <w:p w:rsidR="00395BF0" w:rsidRDefault="00395BF0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  <w:r>
        <w:rPr>
          <w:rFonts w:hint="cs"/>
          <w:b/>
          <w:bCs/>
          <w:sz w:val="100"/>
          <w:szCs w:val="100"/>
          <w:cs/>
        </w:rPr>
        <w:t xml:space="preserve">                                                             </w:t>
      </w:r>
    </w:p>
    <w:p w:rsidR="00F752DF" w:rsidRDefault="00F752DF" w:rsidP="00F752DF">
      <w:pPr>
        <w:rPr>
          <w:b/>
          <w:bCs/>
          <w:sz w:val="22"/>
          <w:szCs w:val="22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  <w:r>
        <w:rPr>
          <w:rFonts w:hint="cs"/>
          <w:b/>
          <w:bCs/>
          <w:sz w:val="100"/>
          <w:szCs w:val="100"/>
          <w:cs/>
        </w:rPr>
        <w:t xml:space="preserve">ส่วนที่  </w:t>
      </w:r>
      <w:r>
        <w:rPr>
          <w:b/>
          <w:bCs/>
          <w:sz w:val="100"/>
          <w:szCs w:val="100"/>
        </w:rPr>
        <w:t>3</w:t>
      </w:r>
    </w:p>
    <w:p w:rsidR="00F752DF" w:rsidRDefault="00F752DF" w:rsidP="00F752DF">
      <w:pPr>
        <w:jc w:val="center"/>
        <w:rPr>
          <w:b/>
          <w:bCs/>
          <w:sz w:val="32"/>
          <w:szCs w:val="32"/>
        </w:rPr>
      </w:pPr>
    </w:p>
    <w:p w:rsidR="00F752DF" w:rsidRDefault="00F752DF" w:rsidP="00F752DF">
      <w:pPr>
        <w:pStyle w:val="BodyText"/>
        <w:rPr>
          <w:sz w:val="90"/>
          <w:szCs w:val="90"/>
        </w:rPr>
      </w:pPr>
      <w:r>
        <w:rPr>
          <w:rFonts w:hint="cs"/>
          <w:sz w:val="90"/>
          <w:szCs w:val="90"/>
          <w:cs/>
        </w:rPr>
        <w:t>สรุปผลการพัฒนาท้องถิ่นในปีที่ผ่านมา</w:t>
      </w:r>
    </w:p>
    <w:p w:rsidR="00F752DF" w:rsidRDefault="00F752DF" w:rsidP="00F752DF">
      <w:pPr>
        <w:rPr>
          <w:b/>
          <w:bCs/>
          <w:sz w:val="32"/>
          <w:szCs w:val="32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</w:p>
    <w:p w:rsidR="00395BF0" w:rsidRDefault="00395BF0" w:rsidP="00F752DF">
      <w:pPr>
        <w:jc w:val="center"/>
        <w:rPr>
          <w:b/>
          <w:bCs/>
          <w:sz w:val="50"/>
          <w:szCs w:val="50"/>
        </w:rPr>
      </w:pPr>
    </w:p>
    <w:p w:rsidR="00395BF0" w:rsidRDefault="00395BF0" w:rsidP="00F752DF">
      <w:pPr>
        <w:jc w:val="center"/>
        <w:rPr>
          <w:b/>
          <w:bCs/>
          <w:sz w:val="50"/>
          <w:szCs w:val="50"/>
        </w:rPr>
      </w:pPr>
    </w:p>
    <w:p w:rsidR="00395BF0" w:rsidRDefault="00395BF0" w:rsidP="00F752DF">
      <w:pPr>
        <w:jc w:val="center"/>
        <w:rPr>
          <w:b/>
          <w:bCs/>
          <w:sz w:val="50"/>
          <w:szCs w:val="50"/>
        </w:rPr>
      </w:pPr>
    </w:p>
    <w:p w:rsidR="00395BF0" w:rsidRDefault="00395BF0" w:rsidP="00F752DF">
      <w:pPr>
        <w:jc w:val="center"/>
        <w:rPr>
          <w:b/>
          <w:bCs/>
          <w:sz w:val="50"/>
          <w:szCs w:val="50"/>
        </w:rPr>
      </w:pPr>
    </w:p>
    <w:p w:rsidR="00395BF0" w:rsidRDefault="00395BF0" w:rsidP="00F752DF">
      <w:pPr>
        <w:jc w:val="center"/>
        <w:rPr>
          <w:b/>
          <w:bCs/>
          <w:sz w:val="50"/>
          <w:szCs w:val="50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</w:p>
    <w:p w:rsidR="00F752DF" w:rsidRDefault="00F752DF" w:rsidP="00F752DF">
      <w:pPr>
        <w:jc w:val="right"/>
      </w:pPr>
      <w:r>
        <w:rPr>
          <w:rFonts w:hint="cs"/>
          <w:cs/>
        </w:rPr>
        <w:t>12</w:t>
      </w: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  <w:r>
        <w:rPr>
          <w:rFonts w:hint="cs"/>
          <w:b/>
          <w:bCs/>
          <w:sz w:val="50"/>
          <w:szCs w:val="50"/>
          <w:cs/>
        </w:rPr>
        <w:t xml:space="preserve">ส่วนที่  </w:t>
      </w:r>
      <w:r>
        <w:rPr>
          <w:b/>
          <w:bCs/>
          <w:sz w:val="50"/>
          <w:szCs w:val="50"/>
        </w:rPr>
        <w:t>3</w:t>
      </w:r>
    </w:p>
    <w:p w:rsidR="00F752DF" w:rsidRDefault="00F752DF" w:rsidP="00F752DF">
      <w:pPr>
        <w:jc w:val="center"/>
        <w:rPr>
          <w:b/>
          <w:bCs/>
          <w:sz w:val="16"/>
          <w:szCs w:val="16"/>
          <w:cs/>
        </w:rPr>
      </w:pP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  <w:r>
        <w:rPr>
          <w:rFonts w:hint="cs"/>
          <w:b/>
          <w:bCs/>
          <w:sz w:val="50"/>
          <w:szCs w:val="50"/>
          <w:cs/>
        </w:rPr>
        <w:t>สรุปผลการพัฒนาท้องถิ่นในปีที่ผ่านมา</w:t>
      </w: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proofErr w:type="gramStart"/>
      <w:r>
        <w:rPr>
          <w:b/>
          <w:bCs/>
        </w:rPr>
        <w:t xml:space="preserve">3.1  </w:t>
      </w:r>
      <w:r>
        <w:rPr>
          <w:rFonts w:hint="cs"/>
          <w:b/>
          <w:bCs/>
          <w:cs/>
        </w:rPr>
        <w:t>แผนการดำเนินงานตามแผนพัฒนาสามปีไปปฏิบัติในเชิงปริมาณและการประเมินประสิทธิผลของแผนพัฒนา</w:t>
      </w:r>
      <w:proofErr w:type="gramEnd"/>
      <w:r>
        <w:rPr>
          <w:rFonts w:hint="cs"/>
          <w:b/>
          <w:bCs/>
          <w:cs/>
        </w:rPr>
        <w:t xml:space="preserve">   </w:t>
      </w:r>
    </w:p>
    <w:p w:rsidR="00F752DF" w:rsidRDefault="00F752DF" w:rsidP="00F752DF">
      <w:pPr>
        <w:rPr>
          <w:b/>
          <w:bCs/>
          <w:cs/>
        </w:rPr>
      </w:pPr>
      <w:r>
        <w:rPr>
          <w:b/>
          <w:bCs/>
        </w:rPr>
        <w:t xml:space="preserve">      </w:t>
      </w:r>
      <w:r>
        <w:rPr>
          <w:rFonts w:hint="cs"/>
          <w:b/>
          <w:bCs/>
          <w:cs/>
        </w:rPr>
        <w:t>ในเชิงคุณภาพ  โดยจำแนกตามยุทธศาสตร์  ผลการดำเนินงานตามแผนพัฒนาปี  พ.ศ.2556  ดังต่อไปนี้</w:t>
      </w:r>
    </w:p>
    <w:p w:rsidR="00F752DF" w:rsidRDefault="00F752DF" w:rsidP="00F752DF">
      <w:pPr>
        <w:rPr>
          <w:b/>
          <w:bCs/>
        </w:rPr>
      </w:pPr>
    </w:p>
    <w:tbl>
      <w:tblPr>
        <w:tblW w:w="1084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8"/>
        <w:gridCol w:w="851"/>
        <w:gridCol w:w="708"/>
        <w:gridCol w:w="712"/>
        <w:gridCol w:w="706"/>
        <w:gridCol w:w="603"/>
        <w:gridCol w:w="748"/>
        <w:gridCol w:w="561"/>
        <w:gridCol w:w="748"/>
        <w:gridCol w:w="561"/>
        <w:gridCol w:w="1309"/>
        <w:gridCol w:w="561"/>
      </w:tblGrid>
      <w:tr w:rsidR="00F752DF" w:rsidTr="00F752DF">
        <w:trPr>
          <w:cantSplit/>
          <w:trHeight w:val="388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spacing w:before="240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จำนวนโครงการ</w:t>
            </w:r>
          </w:p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ที่เสร็จ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จำนวนโครงการที่</w:t>
            </w:r>
          </w:p>
          <w:p w:rsidR="00F752DF" w:rsidRDefault="00F752DF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อยู่ในระหว่าง</w:t>
            </w:r>
          </w:p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จำนวนโครงการ</w:t>
            </w:r>
          </w:p>
          <w:p w:rsidR="00F752DF" w:rsidRDefault="00F752DF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ที่ยังไม่ได้</w:t>
            </w:r>
          </w:p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จำนวนโครงการ</w:t>
            </w:r>
          </w:p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ที่มีการยกเลิก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จำนวนโครงการ</w:t>
            </w:r>
          </w:p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ที่มีการเพิ่มเติม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จำนวนโครงการทั้งหมด</w:t>
            </w:r>
          </w:p>
        </w:tc>
      </w:tr>
      <w:tr w:rsidR="00F752DF" w:rsidTr="00F752DF">
        <w:trPr>
          <w:cantSplit/>
          <w:trHeight w:val="38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DF" w:rsidRDefault="00F752DF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ร้อยละ</w:t>
            </w:r>
          </w:p>
        </w:tc>
      </w:tr>
      <w:tr w:rsidR="00F752DF" w:rsidTr="00F752D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rFonts w:hint="cs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54.29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45.71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2DF" w:rsidTr="00F752D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rFonts w:hint="cs"/>
                <w:sz w:val="26"/>
                <w:szCs w:val="26"/>
                <w:cs/>
              </w:rPr>
              <w:t>ยุทธศาสตร์การบริหารราชการให้มี ประสิทธิภาพคุณภาพ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52DF" w:rsidTr="00F752D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rFonts w:hint="cs"/>
                <w:sz w:val="26"/>
                <w:szCs w:val="26"/>
                <w:cs/>
              </w:rPr>
              <w:t>ยุทธศาสตร์พัฒนาด้านการศึกษา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tabs>
                <w:tab w:val="center" w:pos="252"/>
              </w:tabs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84.38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15.62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tabs>
                <w:tab w:val="center" w:pos="252"/>
              </w:tabs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52DF" w:rsidTr="00F752D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rFonts w:hint="cs"/>
                <w:sz w:val="26"/>
                <w:szCs w:val="26"/>
                <w:cs/>
              </w:rPr>
              <w:t>ยุทธศาสตร์ส่งเสริมศาสนาและวัฒนธรรม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52DF" w:rsidTr="00F752D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rFonts w:hint="cs"/>
                <w:sz w:val="26"/>
                <w:szCs w:val="26"/>
                <w:cs/>
              </w:rPr>
              <w:t>ยุทธศาสตร์สร้างสังคมให้คุณภาพชีวิตที่ดีและอยู่ร่วมกันอย่างมีความสุข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76.92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23.08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52DF" w:rsidTr="00F752D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rFonts w:hint="cs"/>
                <w:sz w:val="26"/>
                <w:szCs w:val="26"/>
                <w:cs/>
              </w:rPr>
              <w:t>ยุทธศาสตร์การพัฒนาเกษตรกรรมและเศรษฐกิจ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44.44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55.56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52DF" w:rsidTr="00F752D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7.ยุทธศาสตร์การพัฒนาทรัพยากรและสิ่งแวดล้อม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52DF" w:rsidTr="00F752D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F752DF" w:rsidRDefault="00F752DF" w:rsidP="00F752DF">
      <w:pPr>
        <w:rPr>
          <w:b/>
          <w:bCs/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</w:p>
    <w:p w:rsidR="00F752DF" w:rsidRDefault="00F752DF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jc w:val="right"/>
      </w:pPr>
      <w:r>
        <w:t>13</w:t>
      </w:r>
    </w:p>
    <w:p w:rsidR="00F752DF" w:rsidRDefault="00F752DF" w:rsidP="00F752DF">
      <w:pPr>
        <w:numPr>
          <w:ilvl w:val="1"/>
          <w:numId w:val="4"/>
        </w:numPr>
        <w:rPr>
          <w:b/>
          <w:bCs/>
        </w:rPr>
      </w:pPr>
      <w:r>
        <w:rPr>
          <w:rFonts w:hint="cs"/>
          <w:b/>
          <w:bCs/>
          <w:cs/>
        </w:rPr>
        <w:t>การประเมินผลการนำแผนพัฒนาไปปฏิบัติในเชิงปริมาณ</w:t>
      </w:r>
    </w:p>
    <w:p w:rsidR="00F752DF" w:rsidRDefault="00F752DF" w:rsidP="00F752DF">
      <w:pPr>
        <w:pStyle w:val="Heading5"/>
        <w:rPr>
          <w:rFonts w:eastAsia="Cordia New"/>
        </w:rPr>
      </w:pPr>
      <w:r>
        <w:rPr>
          <w:rFonts w:eastAsia="Cordia New" w:hint="cs"/>
          <w:cs/>
        </w:rPr>
        <w:t>ยุทธศาสตร์การพัฒนาด้านโครงสร้างพื้นฐาน</w:t>
      </w:r>
    </w:p>
    <w:p w:rsidR="00F752DF" w:rsidRDefault="00F752DF" w:rsidP="00F752DF">
      <w:pPr>
        <w:tabs>
          <w:tab w:val="left" w:pos="1122"/>
        </w:tabs>
        <w:rPr>
          <w:rFonts w:eastAsia="Cordia New"/>
        </w:rPr>
      </w:pPr>
      <w:r>
        <w:tab/>
        <w:t xml:space="preserve">-  </w:t>
      </w:r>
      <w:r>
        <w:rPr>
          <w:rFonts w:hint="cs"/>
          <w:cs/>
        </w:rPr>
        <w:t>ส่งเสริมและจัดให้มีการบำรุงรักษาก่อสร้างทางบกและทางน้ำ</w:t>
      </w:r>
    </w:p>
    <w:p w:rsidR="00F752DF" w:rsidRDefault="00F752DF" w:rsidP="00F752DF">
      <w:pPr>
        <w:tabs>
          <w:tab w:val="left" w:pos="1122"/>
        </w:tabs>
      </w:pPr>
      <w:r>
        <w:tab/>
        <w:t xml:space="preserve">-  </w:t>
      </w:r>
      <w:r>
        <w:rPr>
          <w:rFonts w:hint="cs"/>
          <w:cs/>
        </w:rPr>
        <w:t>ส่งเสริมและจัดให้มีทางระบายน้ำในชุมชน</w:t>
      </w:r>
    </w:p>
    <w:p w:rsidR="00F752DF" w:rsidRDefault="00F752DF" w:rsidP="00F752DF">
      <w:pPr>
        <w:tabs>
          <w:tab w:val="left" w:pos="1122"/>
        </w:tabs>
      </w:pPr>
      <w:r>
        <w:rPr>
          <w:spacing w:val="-4"/>
        </w:rPr>
        <w:tab/>
        <w:t xml:space="preserve">-  </w:t>
      </w:r>
      <w:r>
        <w:rPr>
          <w:rFonts w:hint="cs"/>
          <w:cs/>
        </w:rPr>
        <w:t>ส่งเสริมด้านสาธารณูปโภคและสาธารณูปการ</w:t>
      </w:r>
    </w:p>
    <w:p w:rsidR="00F752DF" w:rsidRDefault="00F752DF" w:rsidP="00F752DF">
      <w:pPr>
        <w:tabs>
          <w:tab w:val="left" w:pos="1122"/>
        </w:tabs>
        <w:ind w:firstLine="1122"/>
      </w:pPr>
      <w:r>
        <w:t xml:space="preserve">-  </w:t>
      </w:r>
      <w:r>
        <w:rPr>
          <w:rFonts w:hint="cs"/>
          <w:cs/>
        </w:rPr>
        <w:t>ส่งเสริมและจัดให้มีการจัดการผังเมืองรวม</w:t>
      </w:r>
      <w:r>
        <w:t xml:space="preserve"> </w:t>
      </w:r>
    </w:p>
    <w:p w:rsidR="00F752DF" w:rsidRDefault="00F752DF" w:rsidP="00F752DF">
      <w:pPr>
        <w:pStyle w:val="Heading5"/>
        <w:rPr>
          <w:rFonts w:eastAsia="Cordia New"/>
        </w:rPr>
      </w:pPr>
      <w:r>
        <w:rPr>
          <w:rFonts w:eastAsia="Cordia New" w:hint="cs"/>
          <w:cs/>
        </w:rPr>
        <w:t>ยุทธศาสตร์พัฒนาส่งเสริมศาสนาและวัฒนธรรม</w:t>
      </w:r>
    </w:p>
    <w:p w:rsidR="00F752DF" w:rsidRDefault="00F752DF" w:rsidP="00F752DF">
      <w:pPr>
        <w:tabs>
          <w:tab w:val="left" w:pos="1122"/>
        </w:tabs>
        <w:rPr>
          <w:rFonts w:eastAsia="Cordia New"/>
          <w:cs/>
        </w:rPr>
      </w:pPr>
      <w:r>
        <w:tab/>
        <w:t xml:space="preserve">-  </w:t>
      </w:r>
      <w:r>
        <w:rPr>
          <w:rFonts w:hint="cs"/>
          <w:cs/>
        </w:rPr>
        <w:t>สนับสนุนศิลปะ วัฒนธรรมท้องถิ่นและกิจกรรมพระพุทธศาสนา</w:t>
      </w:r>
    </w:p>
    <w:p w:rsidR="00F752DF" w:rsidRDefault="00F752DF" w:rsidP="00F752DF">
      <w:pPr>
        <w:tabs>
          <w:tab w:val="left" w:pos="1122"/>
        </w:tabs>
        <w:ind w:firstLine="1122"/>
      </w:pPr>
      <w:r>
        <w:t xml:space="preserve">-  </w:t>
      </w:r>
      <w:r>
        <w:rPr>
          <w:rFonts w:hint="cs"/>
          <w:cs/>
        </w:rPr>
        <w:t>ส่งเสริมการมีจิตสำนึกด้านคุณธรรมจริยธรรมและจิตสำนึกสาธารณะ</w:t>
      </w:r>
    </w:p>
    <w:p w:rsidR="00F752DF" w:rsidRDefault="00F752DF" w:rsidP="00F752DF">
      <w:pPr>
        <w:rPr>
          <w:b/>
          <w:bCs/>
        </w:rPr>
      </w:pPr>
      <w:r>
        <w:tab/>
      </w:r>
      <w:r>
        <w:rPr>
          <w:rFonts w:hint="cs"/>
          <w:b/>
          <w:bCs/>
          <w:cs/>
        </w:rPr>
        <w:t>ยุทธศาสตร์การบริหารราชการให้มีประสิทธิภาพคุณภาพ</w:t>
      </w:r>
    </w:p>
    <w:p w:rsidR="00F752DF" w:rsidRDefault="00F752DF" w:rsidP="00F752DF">
      <w:pPr>
        <w:tabs>
          <w:tab w:val="left" w:pos="1122"/>
        </w:tabs>
      </w:pPr>
      <w:r>
        <w:tab/>
        <w:t xml:space="preserve">-  </w:t>
      </w:r>
      <w:r>
        <w:rPr>
          <w:rFonts w:hint="cs"/>
          <w:cs/>
        </w:rPr>
        <w:t>สนับสนุนส่งเสริมเพิ่มศักยภาพบุคคลากรทั้งภาครัฐและเอกชน</w:t>
      </w:r>
    </w:p>
    <w:p w:rsidR="00F752DF" w:rsidRDefault="00F752DF" w:rsidP="00F752DF">
      <w:pPr>
        <w:tabs>
          <w:tab w:val="left" w:pos="1122"/>
        </w:tabs>
      </w:pPr>
      <w:r>
        <w:tab/>
        <w:t xml:space="preserve">-  </w:t>
      </w:r>
      <w:r>
        <w:rPr>
          <w:rFonts w:hint="cs"/>
          <w:cs/>
        </w:rPr>
        <w:t>สนับสนุนการพัฒนาเทคโนโลยีสำนักงานให้มีความเหมาะสมและสอดคล้องกับการปัจจุบัน</w:t>
      </w:r>
    </w:p>
    <w:p w:rsidR="00F752DF" w:rsidRDefault="00F752DF" w:rsidP="00F752DF">
      <w:pPr>
        <w:tabs>
          <w:tab w:val="left" w:pos="1122"/>
        </w:tabs>
      </w:pPr>
      <w:r>
        <w:tab/>
        <w:t xml:space="preserve">-  </w:t>
      </w:r>
      <w:proofErr w:type="gramStart"/>
      <w:r>
        <w:rPr>
          <w:rFonts w:hint="cs"/>
          <w:cs/>
        </w:rPr>
        <w:t>ส่งเสริมประชาธิปไตย  การประชาคม</w:t>
      </w:r>
      <w:proofErr w:type="gramEnd"/>
      <w:r>
        <w:rPr>
          <w:rFonts w:hint="cs"/>
          <w:cs/>
        </w:rPr>
        <w:t xml:space="preserve">  และการมีส่วนร่วม</w:t>
      </w:r>
    </w:p>
    <w:p w:rsidR="00F752DF" w:rsidRDefault="00F752DF" w:rsidP="00F752DF">
      <w:pPr>
        <w:tabs>
          <w:tab w:val="left" w:pos="1122"/>
        </w:tabs>
      </w:pPr>
      <w:r>
        <w:tab/>
        <w:t xml:space="preserve">-  </w:t>
      </w:r>
      <w:r>
        <w:rPr>
          <w:rFonts w:hint="cs"/>
          <w:cs/>
        </w:rPr>
        <w:t>ส่งเสริมสนับสนุนปรับปรุงหอกระจายข่าวและที่อ่านหนังสือและประชาสัมพันธ์ภายในหมู่บ้าน</w:t>
      </w:r>
    </w:p>
    <w:p w:rsidR="00F752DF" w:rsidRDefault="00F752DF" w:rsidP="00F752DF">
      <w:pPr>
        <w:rPr>
          <w:b/>
          <w:bCs/>
          <w:cs/>
        </w:rPr>
      </w:pPr>
      <w:r>
        <w:tab/>
      </w:r>
      <w:r>
        <w:rPr>
          <w:rFonts w:hint="cs"/>
          <w:b/>
          <w:bCs/>
          <w:cs/>
        </w:rPr>
        <w:t>ยุทธศาสตร์เสริมสร้างความสามารถทางเศรษฐกิจและบรรเทาปัญหาความยากจน</w:t>
      </w:r>
    </w:p>
    <w:p w:rsidR="00F752DF" w:rsidRDefault="00F752DF" w:rsidP="00F752DF">
      <w:pPr>
        <w:tabs>
          <w:tab w:val="left" w:pos="1122"/>
        </w:tabs>
      </w:pPr>
      <w:r>
        <w:tab/>
        <w:t xml:space="preserve">-  </w:t>
      </w:r>
      <w:r>
        <w:rPr>
          <w:rFonts w:hint="cs"/>
          <w:cs/>
        </w:rPr>
        <w:t>ส่งเสริมนโยบายของรัฐ</w:t>
      </w:r>
    </w:p>
    <w:p w:rsidR="00F752DF" w:rsidRDefault="00F752DF" w:rsidP="00F752DF">
      <w:pPr>
        <w:tabs>
          <w:tab w:val="left" w:pos="1122"/>
        </w:tabs>
        <w:rPr>
          <w:cs/>
        </w:rPr>
      </w:pPr>
      <w:r>
        <w:tab/>
        <w:t xml:space="preserve">-  </w:t>
      </w:r>
      <w:r>
        <w:rPr>
          <w:rFonts w:hint="cs"/>
          <w:cs/>
        </w:rPr>
        <w:t>ส่งเสริมด้านอาชีพและพัฒนาสินค้าในชุมชน</w:t>
      </w:r>
    </w:p>
    <w:p w:rsidR="00F752DF" w:rsidRDefault="00F752DF" w:rsidP="00F752DF">
      <w:pPr>
        <w:rPr>
          <w:b/>
          <w:bCs/>
        </w:rPr>
      </w:pPr>
      <w:r>
        <w:tab/>
      </w:r>
      <w:r>
        <w:rPr>
          <w:rFonts w:hint="cs"/>
          <w:b/>
          <w:bCs/>
          <w:cs/>
        </w:rPr>
        <w:t>ยุทธศาสตร์การอนุรักษ์และพัฒนาทรัพยากรและสิ่งแวดล้อม</w:t>
      </w:r>
    </w:p>
    <w:p w:rsidR="00F752DF" w:rsidRDefault="00F752DF" w:rsidP="00F752DF">
      <w:pPr>
        <w:tabs>
          <w:tab w:val="left" w:pos="1122"/>
        </w:tabs>
      </w:pPr>
      <w:r>
        <w:tab/>
        <w:t xml:space="preserve">-  </w:t>
      </w:r>
      <w:r>
        <w:rPr>
          <w:rFonts w:hint="cs"/>
          <w:cs/>
        </w:rPr>
        <w:t>ส่งเสริมการกำจัดสิ่งปฏิกูลและน้ำเสียในชุมชนและท้องถิ่น</w:t>
      </w:r>
    </w:p>
    <w:p w:rsidR="00F752DF" w:rsidRDefault="00F752DF" w:rsidP="00F752DF">
      <w:pPr>
        <w:tabs>
          <w:tab w:val="left" w:pos="1122"/>
        </w:tabs>
        <w:ind w:left="1122"/>
      </w:pPr>
      <w:r>
        <w:t xml:space="preserve">-  </w:t>
      </w:r>
      <w:r>
        <w:rPr>
          <w:rFonts w:hint="cs"/>
          <w:cs/>
        </w:rPr>
        <w:t>ส่งเสริมการปลูกจิตสำนึกและค่านิยมให้ประชาชนมีความรู้ความเข้าใจในการอนุรักษ์ทรัพยากรธรรมชาติและสิ่งแวดล้อม</w:t>
      </w:r>
      <w:r>
        <w:tab/>
      </w:r>
    </w:p>
    <w:p w:rsidR="00F752DF" w:rsidRDefault="00F752DF" w:rsidP="00F752DF">
      <w:pPr>
        <w:rPr>
          <w:b/>
          <w:bCs/>
        </w:rPr>
      </w:pPr>
      <w:r>
        <w:tab/>
      </w:r>
      <w:r>
        <w:rPr>
          <w:rFonts w:hint="cs"/>
          <w:b/>
          <w:bCs/>
          <w:cs/>
        </w:rPr>
        <w:t>ยุทธศาสตร์สร้างสังคมให้มีคุณภาพชีวิตที่ดีและอยู่ร่วมกันอย่างมีความสุข</w:t>
      </w:r>
    </w:p>
    <w:p w:rsidR="00F752DF" w:rsidRDefault="00F752DF" w:rsidP="00F752DF">
      <w:pPr>
        <w:tabs>
          <w:tab w:val="left" w:pos="1122"/>
        </w:tabs>
        <w:ind w:left="1080"/>
      </w:pPr>
      <w:r>
        <w:t xml:space="preserve">-  </w:t>
      </w:r>
      <w:proofErr w:type="gramStart"/>
      <w:r>
        <w:rPr>
          <w:rFonts w:hint="cs"/>
          <w:cs/>
        </w:rPr>
        <w:t>ส่งเสริมสนับสนุนการสังคมสงเคราะห์คุณภาพชีวิต  เด็ก</w:t>
      </w:r>
      <w:proofErr w:type="gramEnd"/>
      <w:r>
        <w:rPr>
          <w:rFonts w:hint="cs"/>
          <w:cs/>
        </w:rPr>
        <w:t xml:space="preserve">  สตรี  คนชรา  ผู้ด้อยโอกาส  และผู้ติดเชื้อเอดส์</w:t>
      </w:r>
    </w:p>
    <w:p w:rsidR="00F752DF" w:rsidRDefault="00F752DF" w:rsidP="00F752DF">
      <w:pPr>
        <w:tabs>
          <w:tab w:val="left" w:pos="1122"/>
        </w:tabs>
        <w:ind w:left="1080"/>
        <w:rPr>
          <w:cs/>
        </w:rPr>
      </w:pPr>
      <w:r>
        <w:t xml:space="preserve">-  </w:t>
      </w:r>
      <w:r>
        <w:rPr>
          <w:rFonts w:hint="cs"/>
          <w:cs/>
        </w:rPr>
        <w:t>ส่งเสริมสนับสนุนความเป็นเลิศด้านกีฬา</w:t>
      </w:r>
    </w:p>
    <w:p w:rsidR="00F752DF" w:rsidRDefault="00F752DF" w:rsidP="00F752DF">
      <w:pPr>
        <w:tabs>
          <w:tab w:val="left" w:pos="1122"/>
        </w:tabs>
        <w:ind w:left="1080"/>
      </w:pPr>
      <w:r>
        <w:t xml:space="preserve">-  </w:t>
      </w:r>
      <w:r>
        <w:rPr>
          <w:rFonts w:hint="cs"/>
          <w:cs/>
        </w:rPr>
        <w:t>ส่งเสริมสนับสนุนการป้องกันและบรรเทาสาธารณภัย</w:t>
      </w:r>
    </w:p>
    <w:p w:rsidR="00F752DF" w:rsidRDefault="00F752DF" w:rsidP="00F752DF">
      <w:pPr>
        <w:tabs>
          <w:tab w:val="left" w:pos="1122"/>
        </w:tabs>
        <w:ind w:left="1080"/>
      </w:pPr>
      <w:r>
        <w:t xml:space="preserve">-  </w:t>
      </w:r>
      <w:r>
        <w:rPr>
          <w:rFonts w:hint="cs"/>
          <w:cs/>
        </w:rPr>
        <w:t>ส่งเสริมสนับสนุนการดูแลด้านสุขภาพอนามัยของประชาชน</w:t>
      </w:r>
    </w:p>
    <w:p w:rsidR="00F752DF" w:rsidRDefault="00F752DF" w:rsidP="00F752DF">
      <w:pPr>
        <w:tabs>
          <w:tab w:val="left" w:pos="1122"/>
        </w:tabs>
        <w:rPr>
          <w:cs/>
        </w:rPr>
      </w:pPr>
      <w:r>
        <w:tab/>
        <w:t xml:space="preserve">-  </w:t>
      </w:r>
      <w:r>
        <w:rPr>
          <w:rFonts w:hint="cs"/>
          <w:cs/>
        </w:rPr>
        <w:t>ส่งเสริมควบคุมการแพร่ระบาดของโรคทั้งพืชและสัตว์</w:t>
      </w:r>
    </w:p>
    <w:p w:rsidR="00F752DF" w:rsidRDefault="00F752DF" w:rsidP="00F752DF">
      <w:pPr>
        <w:tabs>
          <w:tab w:val="left" w:pos="1122"/>
        </w:tabs>
        <w:ind w:left="1080"/>
      </w:pPr>
      <w:r>
        <w:t xml:space="preserve">-  </w:t>
      </w:r>
      <w:r>
        <w:rPr>
          <w:rFonts w:hint="cs"/>
          <w:cs/>
        </w:rPr>
        <w:t>ส่งเสริมเพิ่มความรู้และป้องกันการแพร่ระบาดของยาเสพติด</w:t>
      </w:r>
    </w:p>
    <w:p w:rsidR="00F752DF" w:rsidRDefault="00F752DF" w:rsidP="00F752DF">
      <w:pPr>
        <w:tabs>
          <w:tab w:val="left" w:pos="1122"/>
        </w:tabs>
        <w:ind w:left="1080"/>
      </w:pPr>
      <w:r>
        <w:t xml:space="preserve">-  </w:t>
      </w:r>
      <w:proofErr w:type="gramStart"/>
      <w:r>
        <w:rPr>
          <w:rFonts w:hint="cs"/>
          <w:cs/>
        </w:rPr>
        <w:t>ส่งเสริมสนับสนุนกิจกรรมเด็ก  เยาวชนและประชาชน</w:t>
      </w:r>
      <w:proofErr w:type="gramEnd"/>
    </w:p>
    <w:p w:rsidR="00F752DF" w:rsidRDefault="00F752DF" w:rsidP="00F752DF">
      <w:pPr>
        <w:tabs>
          <w:tab w:val="left" w:pos="1122"/>
        </w:tabs>
        <w:ind w:left="1080"/>
      </w:pPr>
      <w:r>
        <w:t xml:space="preserve">-  </w:t>
      </w:r>
      <w:r>
        <w:rPr>
          <w:rFonts w:hint="cs"/>
          <w:cs/>
        </w:rPr>
        <w:t>ส่งเสริมให้เด็กเยาวชนและประชาชนมีคุณภาพชีวิตที่ดีครอบครัวอบอุ่น</w:t>
      </w:r>
    </w:p>
    <w:p w:rsidR="00F752DF" w:rsidRDefault="00F752DF" w:rsidP="00F752DF">
      <w:pPr>
        <w:tabs>
          <w:tab w:val="left" w:pos="1122"/>
        </w:tabs>
      </w:pPr>
    </w:p>
    <w:p w:rsidR="00F752DF" w:rsidRDefault="00F752DF" w:rsidP="00F752DF">
      <w:pPr>
        <w:tabs>
          <w:tab w:val="left" w:pos="1122"/>
        </w:tabs>
      </w:pPr>
    </w:p>
    <w:p w:rsidR="00F752DF" w:rsidRDefault="00F752DF" w:rsidP="00F752DF">
      <w:pPr>
        <w:tabs>
          <w:tab w:val="left" w:pos="1122"/>
        </w:tabs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395BF0" w:rsidRDefault="00395BF0" w:rsidP="00F752DF">
      <w:pPr>
        <w:tabs>
          <w:tab w:val="left" w:pos="1122"/>
        </w:tabs>
        <w:ind w:left="1080"/>
        <w:jc w:val="right"/>
      </w:pPr>
    </w:p>
    <w:p w:rsidR="00F752DF" w:rsidRDefault="00F752DF" w:rsidP="00F752DF">
      <w:pPr>
        <w:tabs>
          <w:tab w:val="left" w:pos="1122"/>
        </w:tabs>
        <w:ind w:left="1080"/>
        <w:jc w:val="right"/>
      </w:pPr>
      <w:r>
        <w:t>14</w:t>
      </w:r>
    </w:p>
    <w:p w:rsidR="00F752DF" w:rsidRDefault="00F752DF" w:rsidP="00F752DF">
      <w:pPr>
        <w:pStyle w:val="Heading6"/>
        <w:rPr>
          <w:rFonts w:eastAsia="Cordia New"/>
        </w:rPr>
      </w:pPr>
    </w:p>
    <w:p w:rsidR="00F752DF" w:rsidRDefault="00F752DF" w:rsidP="00F752DF">
      <w:pPr>
        <w:pStyle w:val="Heading6"/>
        <w:rPr>
          <w:rFonts w:eastAsia="Cordia New"/>
        </w:rPr>
      </w:pPr>
      <w:r>
        <w:rPr>
          <w:rFonts w:eastAsia="Cordia New" w:hint="cs"/>
          <w:cs/>
        </w:rPr>
        <w:t>ยุทธศาสตร์น้ำแก้จน</w:t>
      </w:r>
    </w:p>
    <w:p w:rsidR="00F752DF" w:rsidRDefault="00F752DF" w:rsidP="00F752DF">
      <w:pPr>
        <w:ind w:left="1080"/>
        <w:rPr>
          <w:rFonts w:eastAsia="Cordia New"/>
        </w:rPr>
      </w:pPr>
      <w:r>
        <w:t xml:space="preserve">-  </w:t>
      </w:r>
      <w:proofErr w:type="gramStart"/>
      <w:r>
        <w:rPr>
          <w:rFonts w:hint="cs"/>
          <w:cs/>
        </w:rPr>
        <w:t>ส่งเสริมเชื่อมโยงการชลประทาน  ก่อสร้างฝายทำนบกั้นน้ำ</w:t>
      </w:r>
      <w:proofErr w:type="gramEnd"/>
      <w:r>
        <w:rPr>
          <w:rFonts w:hint="cs"/>
          <w:cs/>
        </w:rPr>
        <w:t xml:space="preserve"> ขุดลอก ขุดสระ พัฒนาแหล่งน้ำคลองน้ำและการกระจายการใช้ประโยชน์</w:t>
      </w:r>
    </w:p>
    <w:p w:rsidR="00F752DF" w:rsidRDefault="00F752DF" w:rsidP="00F752DF">
      <w:pPr>
        <w:pStyle w:val="Heading6"/>
        <w:rPr>
          <w:rFonts w:eastAsia="Cordia New"/>
        </w:rPr>
      </w:pPr>
      <w:r>
        <w:rPr>
          <w:rFonts w:eastAsia="Cordia New" w:hint="cs"/>
          <w:cs/>
        </w:rPr>
        <w:t>ยุทธศาสตร์การพัฒนาเกษตรอินทรีย์</w:t>
      </w:r>
    </w:p>
    <w:p w:rsidR="00F752DF" w:rsidRDefault="00F752DF" w:rsidP="00F752DF">
      <w:pPr>
        <w:ind w:left="1080"/>
        <w:rPr>
          <w:rFonts w:eastAsia="Cordia New"/>
        </w:rPr>
      </w:pPr>
      <w:r>
        <w:t xml:space="preserve">-  </w:t>
      </w:r>
      <w:r>
        <w:rPr>
          <w:rFonts w:hint="cs"/>
          <w:cs/>
        </w:rPr>
        <w:t>ส่งเสริมพัฒนาเพิ่มศักยภาพด้านผลิตเกษตร</w:t>
      </w:r>
    </w:p>
    <w:p w:rsidR="00F752DF" w:rsidRDefault="00F752DF" w:rsidP="00F752DF">
      <w:pPr>
        <w:ind w:left="1080"/>
      </w:pPr>
      <w:r>
        <w:t xml:space="preserve">-  </w:t>
      </w:r>
      <w:r>
        <w:rPr>
          <w:rFonts w:hint="cs"/>
          <w:cs/>
        </w:rPr>
        <w:t>ส่งเสริมพัฒนาเพิ่มความรู้ด้านการทำปุ๋ยอินทรีย์และปุ๋ยหมัก</w:t>
      </w:r>
    </w:p>
    <w:p w:rsidR="00F752DF" w:rsidRDefault="00F752DF" w:rsidP="00F752DF">
      <w:pPr>
        <w:ind w:left="360"/>
        <w:rPr>
          <w:b/>
          <w:bCs/>
        </w:rPr>
      </w:pPr>
      <w:r>
        <w:rPr>
          <w:rFonts w:hint="cs"/>
          <w:b/>
          <w:bCs/>
          <w:cs/>
        </w:rPr>
        <w:t>ยุทธศาสตร์พัฒนาด้านการศึกษา</w:t>
      </w:r>
    </w:p>
    <w:p w:rsidR="00F752DF" w:rsidRDefault="00F752DF" w:rsidP="00F752DF">
      <w:pPr>
        <w:ind w:left="1080"/>
        <w:rPr>
          <w:cs/>
        </w:rPr>
      </w:pPr>
      <w:r>
        <w:t xml:space="preserve">-  </w:t>
      </w:r>
      <w:r>
        <w:rPr>
          <w:rFonts w:hint="cs"/>
          <w:cs/>
        </w:rPr>
        <w:t>ส่งเสริมสนับสนุนศูนย์พัฒนาเด็กเล็ก</w:t>
      </w:r>
    </w:p>
    <w:p w:rsidR="00F752DF" w:rsidRDefault="00F752DF" w:rsidP="00F752DF">
      <w:pPr>
        <w:ind w:left="1080"/>
      </w:pPr>
      <w:r>
        <w:t xml:space="preserve">-   </w:t>
      </w:r>
      <w:r>
        <w:rPr>
          <w:rFonts w:hint="cs"/>
          <w:cs/>
        </w:rPr>
        <w:t>ส่งเสริมสนับสนุนการจัดการศึกษาโรงเรียนในเขตชุมชน</w:t>
      </w:r>
    </w:p>
    <w:p w:rsidR="00F752DF" w:rsidRDefault="00F752DF" w:rsidP="00F752DF">
      <w:pPr>
        <w:rPr>
          <w:b/>
          <w:bCs/>
        </w:rPr>
      </w:pPr>
      <w:proofErr w:type="gramStart"/>
      <w:r>
        <w:rPr>
          <w:b/>
          <w:bCs/>
        </w:rPr>
        <w:t xml:space="preserve">3.3  </w:t>
      </w:r>
      <w:r>
        <w:rPr>
          <w:rFonts w:hint="cs"/>
          <w:b/>
          <w:bCs/>
          <w:cs/>
        </w:rPr>
        <w:t>การประเมินประสิทธิผลของแผนพัฒนาในเชิงคุณภาพ</w:t>
      </w:r>
      <w:proofErr w:type="gramEnd"/>
    </w:p>
    <w:p w:rsidR="00F752DF" w:rsidRDefault="00F752DF" w:rsidP="00F752DF">
      <w:pPr>
        <w:rPr>
          <w:b/>
          <w:bCs/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tab/>
      </w:r>
      <w:r>
        <w:rPr>
          <w:rFonts w:hint="cs"/>
          <w:b/>
          <w:bCs/>
          <w:cs/>
        </w:rPr>
        <w:t>ยุทธศาสตร์การพัฒนาด้านโครงสร้างพื้นฐาน</w:t>
      </w:r>
    </w:p>
    <w:p w:rsidR="00F752DF" w:rsidRDefault="00F752DF" w:rsidP="00F752DF">
      <w:pPr>
        <w:ind w:firstLine="720"/>
      </w:pPr>
      <w:r>
        <w:rPr>
          <w:rFonts w:hint="cs"/>
          <w:cs/>
        </w:rPr>
        <w:t>วัตถุประสงค์  เพื่อพัฒนาปรับปรุงและบูรณะสาธารณูปการ  ตามพื้นฐานอันพึงมี  เช่น  ถนนร่องระบายน้ำ  ไฟฟ้าสาธารณะ  โดยดำเนินการพัฒนาตามแผนงานได้เป็นบทโครงการ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tab/>
      </w:r>
      <w:r>
        <w:rPr>
          <w:rFonts w:hint="cs"/>
          <w:b/>
          <w:bCs/>
          <w:cs/>
        </w:rPr>
        <w:t>ยุทธศาสตร์ส่งเสริมศาสนาและวัฒนธรรม</w:t>
      </w:r>
    </w:p>
    <w:p w:rsidR="00F752DF" w:rsidRDefault="00F752DF" w:rsidP="00F752DF">
      <w:pPr>
        <w:ind w:firstLine="720"/>
      </w:pPr>
      <w:r>
        <w:rPr>
          <w:rFonts w:hint="cs"/>
          <w:cs/>
        </w:rPr>
        <w:t>วัตถุประสงค์  เพื่อส่งเสริม  ศาสนาและคุณธรรมวัฒนธรรมประเพณีของชุมชน โดยดำเนินการพัฒนาแผนงานได้เป็นบทโครงการ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tab/>
      </w:r>
      <w:r>
        <w:rPr>
          <w:rFonts w:hint="cs"/>
          <w:b/>
          <w:bCs/>
          <w:cs/>
        </w:rPr>
        <w:t>ยุทธศาสตร์การบริหารราชการให้มีประสิทธิภาพคุณภาพ</w:t>
      </w:r>
    </w:p>
    <w:p w:rsidR="00F752DF" w:rsidRDefault="00F752DF" w:rsidP="00F752DF">
      <w:pPr>
        <w:ind w:firstLine="720"/>
      </w:pPr>
      <w:r>
        <w:rPr>
          <w:rFonts w:hint="cs"/>
          <w:cs/>
        </w:rPr>
        <w:t>วัตถุประสงค์  เพื่อปรับปรุงและเพิ่มการบริหารให้เร็วขึ้น  ตอบสนองต่อประชาชนที่มาติดต่อราชการ  โดยดำเนินการพัฒนาได้ทุกโครงการ</w:t>
      </w:r>
    </w:p>
    <w:p w:rsidR="00F752DF" w:rsidRDefault="00F752DF" w:rsidP="00F752DF">
      <w:pPr>
        <w:ind w:firstLine="720"/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tab/>
      </w:r>
      <w:r>
        <w:rPr>
          <w:rFonts w:hint="cs"/>
          <w:b/>
          <w:bCs/>
          <w:cs/>
        </w:rPr>
        <w:t>ยุทธศาสตร์สร้างความสามารถทางเศรษฐกิจและบรรเทาปัญหาความยากจน</w:t>
      </w:r>
    </w:p>
    <w:p w:rsidR="00F752DF" w:rsidRDefault="00F752DF" w:rsidP="00F752DF">
      <w:pPr>
        <w:ind w:firstLine="720"/>
        <w:rPr>
          <w:cs/>
        </w:rPr>
      </w:pPr>
      <w:r>
        <w:rPr>
          <w:rFonts w:hint="cs"/>
          <w:cs/>
        </w:rPr>
        <w:t>วัตถุประสงค์  เพื่อเพิ่มศักยภาพด้านบุคลากร  ด้านการผลิต  และสนับสนุนให้ประชาชนมีงานทำ     โดยดำเนินการพัฒนาได้เกือบทุกโครงการ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tab/>
      </w:r>
      <w:r>
        <w:rPr>
          <w:rFonts w:hint="cs"/>
          <w:b/>
          <w:bCs/>
          <w:cs/>
        </w:rPr>
        <w:t>ยุทธศาสตร์การอนุรักษ์และพัฒนาทรัพยากรธรรมชาติและสิ่งแวดล้อม</w:t>
      </w:r>
    </w:p>
    <w:p w:rsidR="00F752DF" w:rsidRDefault="00F752DF" w:rsidP="00F752DF">
      <w:pPr>
        <w:ind w:firstLine="720"/>
      </w:pPr>
      <w:r>
        <w:rPr>
          <w:rFonts w:hint="cs"/>
          <w:cs/>
        </w:rPr>
        <w:t>วัตถุประสงค์   เพื่ออนุรักษ์และพัฒนาทรัพยากรธรรมชาติและสิ่งแวดล้อม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tab/>
      </w:r>
      <w:r>
        <w:rPr>
          <w:rFonts w:hint="cs"/>
          <w:b/>
          <w:bCs/>
          <w:cs/>
        </w:rPr>
        <w:t>ยุทธศาสตร์สร้างสังคมให้มีคุณภาพชีวิตที่ดีและอยู่ร่วมกันอย่างมีความสุข</w:t>
      </w:r>
    </w:p>
    <w:p w:rsidR="00F752DF" w:rsidRDefault="00F752DF" w:rsidP="00F752DF">
      <w:pPr>
        <w:ind w:firstLine="720"/>
        <w:jc w:val="both"/>
      </w:pPr>
      <w:r>
        <w:rPr>
          <w:rFonts w:hint="cs"/>
          <w:cs/>
        </w:rPr>
        <w:t>วัตถุประสงค์  เพื่อจัดให้มีการส่งเสริมการเรียนการสอนและวัสดุอุปกรณ์ทางการศึกษาและสงเคราะห์ผู้ด้อยโอกาส มีการส่งเสริมด้านสุขภาพอนามัยควบคุมโรคติดต่อต่าง ๆ  และมีการอบรมคุณธรรมจริยธรรม  เข้าถึงพุทธศาสนาอย่างจริงจัง  เพื่อให้มีการตระหนักอยู่ร่วมกันอย่างสันติ</w:t>
      </w:r>
    </w:p>
    <w:p w:rsidR="00F752DF" w:rsidRDefault="00F752DF" w:rsidP="00F752DF">
      <w:pPr>
        <w:ind w:firstLine="720"/>
        <w:jc w:val="both"/>
      </w:pPr>
    </w:p>
    <w:p w:rsidR="00F752DF" w:rsidRDefault="00F752DF" w:rsidP="00F752DF">
      <w:pPr>
        <w:ind w:firstLine="720"/>
        <w:jc w:val="both"/>
      </w:pPr>
    </w:p>
    <w:p w:rsidR="00F752DF" w:rsidRDefault="00F752DF" w:rsidP="00F752DF">
      <w:pPr>
        <w:ind w:firstLine="720"/>
        <w:jc w:val="right"/>
      </w:pPr>
      <w:r>
        <w:t>15</w:t>
      </w:r>
    </w:p>
    <w:p w:rsidR="00F752DF" w:rsidRDefault="00F752DF" w:rsidP="00F752DF">
      <w:pPr>
        <w:ind w:firstLine="720"/>
        <w:jc w:val="both"/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lastRenderedPageBreak/>
        <w:tab/>
      </w:r>
      <w:r>
        <w:rPr>
          <w:rFonts w:hint="cs"/>
          <w:b/>
          <w:bCs/>
          <w:cs/>
        </w:rPr>
        <w:t>ยุทธศาสตร์น้ำแก้จน</w:t>
      </w:r>
    </w:p>
    <w:p w:rsidR="00F752DF" w:rsidRDefault="00F752DF" w:rsidP="00F752DF">
      <w:pPr>
        <w:ind w:firstLine="720"/>
      </w:pPr>
      <w:r>
        <w:rPr>
          <w:rFonts w:hint="cs"/>
          <w:cs/>
        </w:rPr>
        <w:t>วัตถุประสงค์  เพื่อจัดหาแหล่งน้ำทั้งขนาดใหญ่และเล็กไว้อุปโภคบริโภคและยังเป็นการจัดหาน้ำเพื่อการเพาะปลูก  เสริมอาชีพ  เสริมรายได้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r>
        <w:tab/>
      </w:r>
      <w:r>
        <w:rPr>
          <w:rFonts w:hint="cs"/>
          <w:b/>
          <w:bCs/>
          <w:cs/>
        </w:rPr>
        <w:t>ยุทธศาสตร์การพัฒนาเกษตรอินทรีย์</w:t>
      </w:r>
    </w:p>
    <w:p w:rsidR="00F752DF" w:rsidRDefault="00F752DF" w:rsidP="00F752DF">
      <w:pPr>
        <w:ind w:firstLine="720"/>
      </w:pPr>
      <w:r>
        <w:rPr>
          <w:rFonts w:hint="cs"/>
          <w:cs/>
        </w:rPr>
        <w:t>วัตถุประสงค์  เพื่อให้ประชาชนได้ลดค่าใช้จ่ายและเพื่อให้ทุกคนได้นำวัสดุที่เหลือใช้มาทดแทนและเห็นคุณค่าของวัสดุในพื้นที่</w:t>
      </w:r>
    </w:p>
    <w:p w:rsidR="00F752DF" w:rsidRDefault="00F752DF" w:rsidP="00F752DF">
      <w:pPr>
        <w:ind w:firstLine="720"/>
        <w:rPr>
          <w:sz w:val="16"/>
          <w:szCs w:val="16"/>
        </w:rPr>
      </w:pPr>
    </w:p>
    <w:p w:rsidR="00F752DF" w:rsidRDefault="00F752DF" w:rsidP="00F752DF">
      <w:pPr>
        <w:ind w:left="360"/>
        <w:rPr>
          <w:b/>
          <w:bCs/>
          <w:sz w:val="32"/>
          <w:szCs w:val="32"/>
        </w:rPr>
      </w:pPr>
      <w:r>
        <w:tab/>
      </w:r>
      <w:r>
        <w:rPr>
          <w:rFonts w:hint="cs"/>
          <w:b/>
          <w:bCs/>
          <w:cs/>
        </w:rPr>
        <w:t>ยุทธศาสตร์พัฒนาด้านการศึกษา</w:t>
      </w:r>
    </w:p>
    <w:p w:rsidR="00F752DF" w:rsidRDefault="00F752DF" w:rsidP="00F752DF">
      <w:pPr>
        <w:ind w:firstLine="720"/>
      </w:pPr>
      <w:r>
        <w:rPr>
          <w:rFonts w:hint="cs"/>
          <w:cs/>
        </w:rPr>
        <w:t xml:space="preserve">วัตถุประสงค์  เพื่อการส่งเสริมสนับสนุนการศึกษา  ทั้งในและนอกระบบโรงเรียน  ทั้งระดับก่อนวัยเรียน   ประถม   มัธยมและระดับปริญญาตี  ภาคประชาน  และพัฒนาศูนย์การเรียนรู้ชุมชน ศูนย์พัฒนาเด็กเล็กด้านการศึกษา  </w:t>
      </w:r>
    </w:p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395BF0" w:rsidRDefault="00395BF0" w:rsidP="00F752DF">
      <w:pPr>
        <w:jc w:val="center"/>
        <w:rPr>
          <w:b/>
          <w:bCs/>
          <w:sz w:val="100"/>
          <w:szCs w:val="100"/>
        </w:rPr>
      </w:pPr>
    </w:p>
    <w:p w:rsidR="00395BF0" w:rsidRDefault="00395BF0" w:rsidP="00F752DF">
      <w:pPr>
        <w:jc w:val="center"/>
        <w:rPr>
          <w:b/>
          <w:bCs/>
          <w:sz w:val="100"/>
          <w:szCs w:val="100"/>
        </w:rPr>
      </w:pPr>
    </w:p>
    <w:p w:rsidR="00395BF0" w:rsidRDefault="00395BF0" w:rsidP="00F752DF">
      <w:pPr>
        <w:jc w:val="center"/>
        <w:rPr>
          <w:b/>
          <w:bCs/>
          <w:sz w:val="100"/>
          <w:szCs w:val="100"/>
        </w:rPr>
      </w:pPr>
    </w:p>
    <w:p w:rsidR="00395BF0" w:rsidRDefault="00395BF0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rPr>
          <w:b/>
          <w:bCs/>
          <w:sz w:val="16"/>
          <w:szCs w:val="16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  <w:r>
        <w:rPr>
          <w:rFonts w:hint="cs"/>
          <w:b/>
          <w:bCs/>
          <w:sz w:val="100"/>
          <w:szCs w:val="100"/>
          <w:cs/>
        </w:rPr>
        <w:t xml:space="preserve">ส่วนที่  </w:t>
      </w:r>
      <w:r>
        <w:rPr>
          <w:b/>
          <w:bCs/>
          <w:sz w:val="100"/>
          <w:szCs w:val="100"/>
        </w:rPr>
        <w:t>4</w:t>
      </w:r>
    </w:p>
    <w:p w:rsidR="00F752DF" w:rsidRDefault="00F752DF" w:rsidP="00F752DF">
      <w:pPr>
        <w:jc w:val="center"/>
        <w:rPr>
          <w:b/>
          <w:bCs/>
          <w:sz w:val="32"/>
          <w:szCs w:val="32"/>
        </w:rPr>
      </w:pPr>
    </w:p>
    <w:p w:rsidR="00F752DF" w:rsidRDefault="00F752DF" w:rsidP="00F752DF">
      <w:pPr>
        <w:pStyle w:val="Heading7"/>
        <w:rPr>
          <w:sz w:val="72"/>
          <w:szCs w:val="72"/>
        </w:rPr>
      </w:pPr>
      <w:r>
        <w:rPr>
          <w:rFonts w:hint="cs"/>
          <w:sz w:val="72"/>
          <w:szCs w:val="72"/>
          <w:cs/>
        </w:rPr>
        <w:t>ยุทธศาสตร์และแนวทางการพัฒนาในช่วงสามปี</w:t>
      </w:r>
    </w:p>
    <w:p w:rsidR="00F752DF" w:rsidRDefault="00F752DF" w:rsidP="00F752DF">
      <w:pPr>
        <w:rPr>
          <w:sz w:val="32"/>
          <w:szCs w:val="32"/>
        </w:rPr>
      </w:pPr>
    </w:p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395BF0" w:rsidRDefault="00395BF0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>
      <w:r>
        <w:t xml:space="preserve">                                                                                                                                                                             16</w:t>
      </w: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  <w:r>
        <w:rPr>
          <w:rFonts w:hint="cs"/>
          <w:b/>
          <w:bCs/>
          <w:sz w:val="50"/>
          <w:szCs w:val="50"/>
          <w:cs/>
        </w:rPr>
        <w:t xml:space="preserve">ส่วนที่  </w:t>
      </w:r>
      <w:r>
        <w:rPr>
          <w:b/>
          <w:bCs/>
          <w:sz w:val="50"/>
          <w:szCs w:val="50"/>
        </w:rPr>
        <w:t>4</w:t>
      </w:r>
    </w:p>
    <w:p w:rsidR="00F752DF" w:rsidRDefault="00F752DF" w:rsidP="00F752DF">
      <w:pPr>
        <w:pStyle w:val="Heading8"/>
      </w:pPr>
      <w:r>
        <w:rPr>
          <w:rFonts w:hint="cs"/>
          <w:cs/>
        </w:rPr>
        <w:t>ยุทธศาสตร์และแนวทางการพัฒนาในช่วงสามปี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</w:rPr>
      </w:pPr>
      <w:proofErr w:type="gramStart"/>
      <w:r>
        <w:rPr>
          <w:b/>
          <w:bCs/>
        </w:rPr>
        <w:t xml:space="preserve">4.1  </w:t>
      </w:r>
      <w:r>
        <w:rPr>
          <w:rFonts w:hint="cs"/>
          <w:b/>
          <w:bCs/>
          <w:cs/>
        </w:rPr>
        <w:t>วิสัยทัศน์ในการพัฒนาท้องถิ่น</w:t>
      </w:r>
      <w:proofErr w:type="gramEnd"/>
    </w:p>
    <w:p w:rsidR="00F752DF" w:rsidRDefault="00F752DF" w:rsidP="00F752DF">
      <w:pPr>
        <w:pStyle w:val="Heading9"/>
        <w:ind w:firstLine="720"/>
        <w:rPr>
          <w:rFonts w:ascii="Angsana New" w:hAnsi="Angsana New" w:cs="Angsana New"/>
          <w:b w:val="0"/>
          <w:bCs w:val="0"/>
          <w:sz w:val="32"/>
          <w:szCs w:val="32"/>
        </w:rPr>
      </w:pPr>
      <w:r>
        <w:rPr>
          <w:rFonts w:ascii="Angsana New" w:hAnsi="Angsana New" w:cs="Angsana New"/>
          <w:b w:val="0"/>
          <w:bCs w:val="0"/>
          <w:sz w:val="32"/>
          <w:szCs w:val="32"/>
          <w:cs/>
        </w:rPr>
        <w:t>พัฒนาคุณภาพชีวิต  เป็นเกษตรอินทร์  ชุมชนน่าอยู่</w:t>
      </w:r>
    </w:p>
    <w:p w:rsidR="00F752DF" w:rsidRDefault="00F752DF" w:rsidP="00F752DF">
      <w:pPr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พันธกิจ</w:t>
      </w:r>
    </w:p>
    <w:p w:rsidR="00F752DF" w:rsidRDefault="00F752DF" w:rsidP="00F752DF">
      <w:r>
        <w:t xml:space="preserve"> </w:t>
      </w:r>
      <w:r>
        <w:tab/>
        <w:t xml:space="preserve">1. </w:t>
      </w:r>
      <w:proofErr w:type="gramStart"/>
      <w:r>
        <w:rPr>
          <w:rFonts w:hint="cs"/>
          <w:cs/>
        </w:rPr>
        <w:t>จัดให้มีการก่อสร้าง</w:t>
      </w:r>
      <w:r>
        <w:t xml:space="preserve">  </w:t>
      </w:r>
      <w:r>
        <w:rPr>
          <w:rFonts w:hint="cs"/>
          <w:cs/>
        </w:rPr>
        <w:t>บำรุงรักษาถนน</w:t>
      </w:r>
      <w:proofErr w:type="gramEnd"/>
      <w:r>
        <w:t xml:space="preserve">  </w:t>
      </w:r>
      <w:r>
        <w:rPr>
          <w:rFonts w:hint="cs"/>
          <w:cs/>
        </w:rPr>
        <w:t>น้ำประปาและไฟฟ้า</w:t>
      </w:r>
    </w:p>
    <w:p w:rsidR="00F752DF" w:rsidRDefault="00F752DF" w:rsidP="00F752DF">
      <w:r>
        <w:tab/>
        <w:t>2.</w:t>
      </w:r>
      <w:r>
        <w:rPr>
          <w:rFonts w:hint="cs"/>
          <w:cs/>
        </w:rPr>
        <w:t xml:space="preserve"> บำรุงรักษาแหล่งน้ำธรรมชาติไม่ให้ตื้นเขิน</w:t>
      </w:r>
    </w:p>
    <w:p w:rsidR="00F752DF" w:rsidRDefault="00F752DF" w:rsidP="00F752DF">
      <w:r>
        <w:tab/>
        <w:t xml:space="preserve">3. </w:t>
      </w:r>
      <w:r>
        <w:rPr>
          <w:rFonts w:hint="cs"/>
          <w:cs/>
        </w:rPr>
        <w:t>ส่งเสริมคุณธรรมสร้างจิตสำนึกให้กับประชาชนโดยทั่วไป</w:t>
      </w:r>
    </w:p>
    <w:p w:rsidR="00F752DF" w:rsidRDefault="00F752DF" w:rsidP="00F752DF">
      <w:r>
        <w:tab/>
        <w:t xml:space="preserve">4. </w:t>
      </w:r>
      <w:r>
        <w:rPr>
          <w:rFonts w:hint="cs"/>
          <w:cs/>
        </w:rPr>
        <w:t>จัดกิจกรรมกีฬา และพัฒนาสนามกีฬาในหมู่บ้านตำบล</w:t>
      </w:r>
    </w:p>
    <w:p w:rsidR="00F752DF" w:rsidRDefault="00F752DF" w:rsidP="00F752DF">
      <w:r>
        <w:tab/>
        <w:t xml:space="preserve">5. </w:t>
      </w:r>
      <w:r>
        <w:rPr>
          <w:rFonts w:hint="cs"/>
          <w:cs/>
        </w:rPr>
        <w:t>เสริมสร้างรายได้ให้กับกลุ่มอาชีพ</w:t>
      </w:r>
    </w:p>
    <w:p w:rsidR="00F752DF" w:rsidRDefault="00F752DF" w:rsidP="00F752DF">
      <w:r>
        <w:tab/>
        <w:t>6.</w:t>
      </w:r>
      <w:r>
        <w:rPr>
          <w:rFonts w:hint="cs"/>
          <w:cs/>
        </w:rPr>
        <w:t xml:space="preserve"> ประชาชนทั่วไปร่างกายแข็งแรงปราศจากโรคภัย</w:t>
      </w:r>
    </w:p>
    <w:p w:rsidR="00F752DF" w:rsidRDefault="00F752DF" w:rsidP="00F752DF">
      <w:r>
        <w:tab/>
        <w:t xml:space="preserve">7. </w:t>
      </w:r>
      <w:r>
        <w:rPr>
          <w:rFonts w:hint="cs"/>
          <w:cs/>
        </w:rPr>
        <w:t>กำจัดสิ่งปฏิกูลมูลฝอย รักษาสิ่งแวดล้อม</w:t>
      </w:r>
    </w:p>
    <w:p w:rsidR="00F752DF" w:rsidRDefault="00F752DF" w:rsidP="00F752DF">
      <w:pPr>
        <w:rPr>
          <w:b/>
          <w:bCs/>
        </w:rPr>
      </w:pPr>
      <w:r>
        <w:rPr>
          <w:rFonts w:hint="cs"/>
          <w:b/>
          <w:bCs/>
          <w:cs/>
        </w:rPr>
        <w:t>จุดมุ่งหมายเพื่อการพัฒนา</w:t>
      </w:r>
    </w:p>
    <w:p w:rsidR="00F752DF" w:rsidRDefault="00F752DF" w:rsidP="00F752DF">
      <w:pPr>
        <w:ind w:left="720"/>
      </w:pPr>
      <w:r>
        <w:t>1.</w:t>
      </w:r>
      <w:r>
        <w:rPr>
          <w:rFonts w:hint="cs"/>
          <w:cs/>
        </w:rPr>
        <w:t xml:space="preserve"> การคมนาคมทางบก สะดวก สบาย</w:t>
      </w:r>
      <w:r>
        <w:t xml:space="preserve">  </w:t>
      </w:r>
    </w:p>
    <w:p w:rsidR="00F752DF" w:rsidRDefault="00F752DF" w:rsidP="00F752DF">
      <w:pPr>
        <w:ind w:left="720"/>
      </w:pPr>
      <w:r>
        <w:t>2.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>ขุดลอก</w:t>
      </w:r>
      <w:r>
        <w:t xml:space="preserve">  </w:t>
      </w:r>
      <w:r>
        <w:rPr>
          <w:rFonts w:hint="cs"/>
          <w:cs/>
        </w:rPr>
        <w:t>ห้วย</w:t>
      </w:r>
      <w:proofErr w:type="gramEnd"/>
      <w:r>
        <w:t xml:space="preserve">  </w:t>
      </w:r>
      <w:r>
        <w:rPr>
          <w:rFonts w:hint="cs"/>
          <w:cs/>
        </w:rPr>
        <w:t>หนอง คลอง บึง</w:t>
      </w:r>
      <w:r>
        <w:t xml:space="preserve">  </w:t>
      </w:r>
      <w:r>
        <w:rPr>
          <w:rFonts w:hint="cs"/>
          <w:cs/>
        </w:rPr>
        <w:t>ไม่ให้ตื้นเขิน เพื่อมีน้ำใช้อุปโภค และน้ำใช้ในการเกษตรตลอดปี</w:t>
      </w:r>
    </w:p>
    <w:p w:rsidR="00F752DF" w:rsidRDefault="00F752DF" w:rsidP="00F752DF">
      <w:pPr>
        <w:ind w:left="720"/>
      </w:pPr>
      <w:r>
        <w:t xml:space="preserve">3. </w:t>
      </w:r>
      <w:r>
        <w:rPr>
          <w:rFonts w:hint="cs"/>
          <w:cs/>
        </w:rPr>
        <w:t>จัดอบรมเสริมสร้างคุณธรรม จริยธรรม ให้กับสมาชิก ผู้นำท้องถิ่น พนักงาน ส่งเสริมกิจกรรมงาน</w:t>
      </w:r>
    </w:p>
    <w:p w:rsidR="00F752DF" w:rsidRDefault="00F752DF" w:rsidP="00F752DF">
      <w:pPr>
        <w:ind w:left="720"/>
      </w:pPr>
      <w:r>
        <w:rPr>
          <w:rFonts w:hint="cs"/>
          <w:cs/>
        </w:rPr>
        <w:t xml:space="preserve">    บุญงานประเพณีท้องถิ่น ส่งเสริมการศึกษาในท้องถิ่น</w:t>
      </w:r>
    </w:p>
    <w:p w:rsidR="00F752DF" w:rsidRDefault="00F752DF" w:rsidP="00F752DF">
      <w:pPr>
        <w:ind w:left="720"/>
        <w:rPr>
          <w:spacing w:val="-16"/>
        </w:rPr>
      </w:pPr>
      <w:r>
        <w:rPr>
          <w:spacing w:val="-16"/>
        </w:rPr>
        <w:t xml:space="preserve">4.  </w:t>
      </w:r>
      <w:r>
        <w:rPr>
          <w:rFonts w:hint="cs"/>
          <w:spacing w:val="-16"/>
          <w:cs/>
        </w:rPr>
        <w:t>จัดการแข่งขันกีฬาในหมู่บ้าน และตำบลเพื่อให้เยาวชนห่างไกลยาเสพติด และใช้เวลาว่างให้เกิดประโยชน์</w:t>
      </w:r>
    </w:p>
    <w:p w:rsidR="00F752DF" w:rsidRDefault="00F752DF" w:rsidP="00F752DF">
      <w:pPr>
        <w:ind w:left="720"/>
      </w:pPr>
      <w:r>
        <w:t>5.</w:t>
      </w:r>
      <w:r>
        <w:rPr>
          <w:rFonts w:hint="cs"/>
          <w:cs/>
        </w:rPr>
        <w:t xml:space="preserve"> ส่งเสริมการรวมกลุ่ม พัฒนาขีดความสามารถของกลุ่มอาชีพ เพิ่มมูลค่าการผลิตของกลุ่มอาชีพ</w:t>
      </w:r>
    </w:p>
    <w:p w:rsidR="00F752DF" w:rsidRDefault="00F752DF" w:rsidP="00F752DF">
      <w:pPr>
        <w:ind w:left="720"/>
      </w:pPr>
      <w:r>
        <w:t xml:space="preserve">6. </w:t>
      </w:r>
      <w:r>
        <w:rPr>
          <w:rFonts w:hint="cs"/>
          <w:cs/>
        </w:rPr>
        <w:t>เสริมสร้างสุขภาพอนามัยที่ดี ป้องกันการแพร่ระบาด และกำจัดแหล่งเพราะพันธ์ พาหะ นำโรค</w:t>
      </w:r>
    </w:p>
    <w:p w:rsidR="00F752DF" w:rsidRDefault="00F752DF" w:rsidP="00F752DF">
      <w:pPr>
        <w:ind w:left="720"/>
      </w:pPr>
      <w:r>
        <w:t>7 .</w:t>
      </w:r>
      <w:r>
        <w:rPr>
          <w:rFonts w:hint="cs"/>
          <w:cs/>
        </w:rPr>
        <w:t>จัดระบบกำจัดขยะมูลฝอย มลพิษ ดูแลการกำจัดสิ่งปฏิกูล ปรับปรุง รักษาสิ่งแวดล้อม</w:t>
      </w:r>
      <w:r>
        <w:t xml:space="preserve"> </w:t>
      </w:r>
    </w:p>
    <w:p w:rsidR="00F752DF" w:rsidRDefault="00F752DF" w:rsidP="00F752DF">
      <w:pPr>
        <w:rPr>
          <w:b/>
          <w:bCs/>
        </w:rPr>
      </w:pPr>
      <w:proofErr w:type="gramStart"/>
      <w:r>
        <w:rPr>
          <w:b/>
          <w:bCs/>
        </w:rPr>
        <w:t xml:space="preserve">4.2  </w:t>
      </w:r>
      <w:r>
        <w:rPr>
          <w:rFonts w:hint="cs"/>
          <w:b/>
          <w:bCs/>
          <w:cs/>
        </w:rPr>
        <w:t>ยุทธศาสตร์และแนวทางการพัฒนา</w:t>
      </w:r>
      <w:proofErr w:type="gramEnd"/>
    </w:p>
    <w:p w:rsidR="00F752DF" w:rsidRDefault="00F752DF" w:rsidP="00F752DF">
      <w:pPr>
        <w:ind w:left="720" w:firstLine="720"/>
      </w:pPr>
      <w:r>
        <w:rPr>
          <w:rFonts w:hint="cs"/>
          <w:cs/>
        </w:rPr>
        <w:t xml:space="preserve">ยุทธศาสตร์ที่  </w:t>
      </w:r>
      <w:r>
        <w:t>1</w:t>
      </w:r>
      <w:r>
        <w:tab/>
      </w:r>
      <w:r>
        <w:rPr>
          <w:rFonts w:hint="cs"/>
          <w:cs/>
        </w:rPr>
        <w:t>ยุทธศาสตร์การพัฒนาด้านโครงสร้างพื้นฐาน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 xml:space="preserve">ยุทธศาสตร์ที่  </w:t>
      </w:r>
      <w:r>
        <w:t>2</w:t>
      </w:r>
      <w:r>
        <w:tab/>
      </w:r>
      <w:r>
        <w:rPr>
          <w:rFonts w:hint="cs"/>
          <w:cs/>
        </w:rPr>
        <w:t>ยุทธศาสตร์การบริหารราชการให้มีประสิทธิภาพคุณภาพ</w:t>
      </w:r>
    </w:p>
    <w:p w:rsidR="00F752DF" w:rsidRDefault="00F752DF" w:rsidP="00F752DF">
      <w:pPr>
        <w:ind w:left="720" w:firstLine="720"/>
        <w:rPr>
          <w:cs/>
        </w:rPr>
      </w:pPr>
      <w:r>
        <w:rPr>
          <w:rFonts w:hint="cs"/>
          <w:cs/>
        </w:rPr>
        <w:t xml:space="preserve">ยุทธศาสตร์ที่  </w:t>
      </w:r>
      <w:r>
        <w:t>3</w:t>
      </w:r>
      <w:r>
        <w:tab/>
      </w:r>
      <w:r>
        <w:rPr>
          <w:rFonts w:hint="cs"/>
          <w:cs/>
        </w:rPr>
        <w:t>ยุทธศาสตร์พัฒนาด้านการศึกษา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 xml:space="preserve">ยุทธศาสตร์ที่  </w:t>
      </w:r>
      <w:r>
        <w:t>4</w:t>
      </w:r>
      <w:r>
        <w:tab/>
      </w:r>
      <w:r>
        <w:rPr>
          <w:rFonts w:hint="cs"/>
          <w:cs/>
        </w:rPr>
        <w:t>ยุทธศาสตร์ส่งเสริมศาสนาและวัฒนธรรม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 xml:space="preserve">ยุทธศาสตร์ที่  </w:t>
      </w:r>
      <w:r>
        <w:t>5</w:t>
      </w:r>
      <w:r>
        <w:tab/>
      </w:r>
      <w:r>
        <w:rPr>
          <w:rFonts w:hint="cs"/>
          <w:cs/>
        </w:rPr>
        <w:t>ยุทธศาสตร์สร้างสังคมให้คุณภาพชีวิตที่ดีและอยู่ร่วมกันอย่างมีความสุข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 xml:space="preserve">ยุทธศาสตร์ที่  </w:t>
      </w:r>
      <w:r>
        <w:t>6</w:t>
      </w:r>
      <w:r>
        <w:tab/>
      </w:r>
      <w:r>
        <w:rPr>
          <w:rFonts w:hint="cs"/>
          <w:cs/>
        </w:rPr>
        <w:t>ยุทธศาสตร์การพัฒนาเกษตรกรรมและเศรษฐกิจ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 xml:space="preserve">ยุทธศาสตร์ที่  </w:t>
      </w:r>
      <w:r>
        <w:t>7</w:t>
      </w:r>
      <w:r>
        <w:tab/>
      </w:r>
      <w:r>
        <w:rPr>
          <w:rFonts w:hint="cs"/>
          <w:cs/>
        </w:rPr>
        <w:t>ยุทธศาสตร์การพัฒนาทรัพยากรและสิ่งแวดล้อม</w:t>
      </w:r>
    </w:p>
    <w:p w:rsidR="00F752DF" w:rsidRDefault="00F752DF" w:rsidP="00F752DF">
      <w:pPr>
        <w:jc w:val="right"/>
        <w:rPr>
          <w:cs/>
        </w:rPr>
      </w:pPr>
    </w:p>
    <w:p w:rsidR="00F752DF" w:rsidRDefault="00F752DF" w:rsidP="00F752DF">
      <w:pPr>
        <w:jc w:val="right"/>
      </w:pPr>
    </w:p>
    <w:p w:rsidR="00F752DF" w:rsidRDefault="00F752DF" w:rsidP="00F752DF">
      <w:pPr>
        <w:jc w:val="right"/>
      </w:pPr>
    </w:p>
    <w:p w:rsidR="00F752DF" w:rsidRDefault="00F752DF" w:rsidP="00F752DF">
      <w:pPr>
        <w:jc w:val="right"/>
      </w:pPr>
      <w:r>
        <w:t>17</w:t>
      </w:r>
    </w:p>
    <w:p w:rsidR="00F752DF" w:rsidRDefault="00F752DF" w:rsidP="00F752DF">
      <w:pPr>
        <w:numPr>
          <w:ilvl w:val="1"/>
          <w:numId w:val="5"/>
        </w:numPr>
        <w:rPr>
          <w:b/>
          <w:bCs/>
        </w:rPr>
      </w:pPr>
      <w:r>
        <w:rPr>
          <w:rFonts w:hint="cs"/>
          <w:b/>
          <w:bCs/>
          <w:cs/>
        </w:rPr>
        <w:lastRenderedPageBreak/>
        <w:t>กรอบยุทธศาสตร์และแนวทางการพัฒนาของท้องถิ่นในเขตจังหวัด</w:t>
      </w:r>
    </w:p>
    <w:p w:rsidR="00F752DF" w:rsidRDefault="00F752DF" w:rsidP="00F752DF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ind w:left="360"/>
      </w:pPr>
      <w:r>
        <w:rPr>
          <w:rFonts w:hint="cs"/>
          <w:b/>
          <w:bCs/>
          <w:u w:val="single"/>
          <w:cs/>
        </w:rPr>
        <w:t>กลยุทธ์และแนวทางการพัฒนา</w:t>
      </w:r>
    </w:p>
    <w:p w:rsidR="00F752DF" w:rsidRDefault="00F752DF" w:rsidP="00F752DF">
      <w:pPr>
        <w:pStyle w:val="ListParagraph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1. ยุทธศาสตร์การบริหารจัดการน้ำเพื่อการพัฒนาจังหวัด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1 พัฒนาโครงสร้างพื้นฐานอันเป็นปัจจัยการผลิตเพื่อเพิ่มความแข็งแกร่งการเกษตร</w:t>
      </w:r>
    </w:p>
    <w:p w:rsidR="00F752DF" w:rsidRDefault="00F752DF" w:rsidP="00F752DF">
      <w:pPr>
        <w:pStyle w:val="ListParagraph"/>
        <w:numPr>
          <w:ilvl w:val="0"/>
          <w:numId w:val="6"/>
        </w:numPr>
        <w:rPr>
          <w:rFonts w:ascii="Angsana New" w:hAnsi="Angsana New" w:cs="Angsana New"/>
          <w:spacing w:val="-8"/>
          <w:sz w:val="32"/>
          <w:szCs w:val="32"/>
        </w:rPr>
      </w:pPr>
      <w:r>
        <w:rPr>
          <w:rFonts w:ascii="Angsana New" w:hAnsi="Angsana New" w:cs="Angsana New"/>
          <w:spacing w:val="-8"/>
          <w:sz w:val="32"/>
          <w:szCs w:val="32"/>
          <w:cs/>
        </w:rPr>
        <w:t>พัฒนาแหล่งน้ำใหม่และปรับปรุงพื้นฟูแหล่งน้ำเดิมที่เสื่อมโทรมให้กลับมาใช้ประโยชน์ได้</w:t>
      </w:r>
    </w:p>
    <w:p w:rsidR="00F752DF" w:rsidRDefault="00F752DF" w:rsidP="00F752DF">
      <w:pPr>
        <w:pStyle w:val="ListParagraph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พัฒนาแหล่งน้ำชุมชน ขยายระบบชลประทาน ขนาดเล็ก กลาง ใหญ่ และการบริหารจัดการน้ำเพื่อการเกษตร ปศุสัตว์ และประมง</w:t>
      </w:r>
    </w:p>
    <w:p w:rsidR="00F752DF" w:rsidRDefault="00F752DF" w:rsidP="00F752DF">
      <w:pPr>
        <w:pStyle w:val="ListParagraph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สร้างเครือข่ายการเฝ้าระวัง ดูแลรักษาและป้องกันแหล่งน้ำน้ำการอุปโภคบริโภคตั้งแต่ต้นน้ำถึงปลาย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2 การบริหารจัดการน้ำเพื่อการป้องกันและแก้ไขปัญหาภัย แล้ง อุทกภัย และน้ำเสีย</w:t>
      </w:r>
    </w:p>
    <w:p w:rsidR="00F752DF" w:rsidRDefault="00F752DF" w:rsidP="00F752DF">
      <w:pPr>
        <w:pStyle w:val="ListParagraph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กำหนดปฏิญญาร่วมกันว่าด้วยการบริหารจัดการน้ำเชิงบูรณาการเพื่อการพัฒนาอย่างยืน</w:t>
      </w:r>
    </w:p>
    <w:p w:rsidR="00F752DF" w:rsidRDefault="00F752DF" w:rsidP="00F752DF">
      <w:pPr>
        <w:pStyle w:val="ListParagraph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สนับสนุนให้มีการประสานแผนการพัฒนาและจัดการแหล่งน้ำอย่างเป็นระบบสุ่มน้ำ</w:t>
      </w:r>
    </w:p>
    <w:p w:rsidR="00F752DF" w:rsidRDefault="00F752DF" w:rsidP="00F752DF">
      <w:pPr>
        <w:pStyle w:val="ListParagraph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นำแผนแม่บทในการบริหารจัดหาน้ำต้นทุนและการจัดการน้ำแต่ละลุ่มน้ำไปสู่การปฏิบัติที่ชัดเจน</w:t>
      </w:r>
    </w:p>
    <w:p w:rsidR="00F752DF" w:rsidRDefault="00F752DF" w:rsidP="00F752DF">
      <w:pPr>
        <w:pStyle w:val="ListParagraph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การสร้างจิตสำนึกต่อความคุ้มค่าในการลงทุนลุ่มน้ำและข้อผูกพันระหว่างอนุภูมิภาค</w:t>
      </w:r>
    </w:p>
    <w:p w:rsidR="00F752DF" w:rsidRDefault="00F752DF" w:rsidP="00F752DF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2. ยุทธศาสตร์การพัฒนาการพัฒนาเกษตร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กลยุทธ์ที่ 1 พัฒนาโครงสร้างพื้นฐานอันเป็นปัจจัยการผลิตเพื่อเพิ่มความแข็งแกร่งการเกษตร</w:t>
      </w:r>
    </w:p>
    <w:p w:rsidR="00F752DF" w:rsidRDefault="00F752DF" w:rsidP="00F752DF">
      <w:pPr>
        <w:pStyle w:val="ListParagraph"/>
        <w:numPr>
          <w:ilvl w:val="1"/>
          <w:numId w:val="8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พัฒนาโครงสร้างพื้นฐานระบบขนส่งสินค้า </w:t>
      </w:r>
      <w:r>
        <w:rPr>
          <w:rFonts w:ascii="Angsana New" w:hAnsi="Angsana New" w:cs="Angsana New"/>
          <w:sz w:val="32"/>
          <w:szCs w:val="32"/>
        </w:rPr>
        <w:t xml:space="preserve">Logistic </w:t>
      </w:r>
      <w:r>
        <w:rPr>
          <w:rFonts w:ascii="Angsana New" w:hAnsi="Angsana New" w:cs="Angsana New" w:hint="cs"/>
          <w:sz w:val="32"/>
          <w:szCs w:val="32"/>
          <w:cs/>
        </w:rPr>
        <w:t>เพื่อรองรับตลาดสินค้าและอุตสาหกรรมการเกษตร</w:t>
      </w:r>
    </w:p>
    <w:p w:rsidR="00F752DF" w:rsidRDefault="00F752DF" w:rsidP="00F752DF">
      <w:pPr>
        <w:numPr>
          <w:ilvl w:val="1"/>
          <w:numId w:val="8"/>
        </w:numPr>
        <w:rPr>
          <w:rFonts w:ascii="Angsana New" w:hAnsi="Angsana New"/>
          <w:sz w:val="32"/>
          <w:szCs w:val="32"/>
          <w:cs/>
        </w:rPr>
      </w:pPr>
      <w:r>
        <w:rPr>
          <w:rFonts w:hint="cs"/>
          <w:cs/>
        </w:rPr>
        <w:t>พัฒนาแหล่งน้ำชุมชน ขยายระบบชลประทาน ขนาดเล็ก กลาง ใหญ่ และการบริหารจัดการน้ำเพื่อการเกษตร</w:t>
      </w:r>
    </w:p>
    <w:p w:rsidR="00F752DF" w:rsidRDefault="00F752DF" w:rsidP="00F752DF">
      <w:pPr>
        <w:numPr>
          <w:ilvl w:val="1"/>
          <w:numId w:val="8"/>
        </w:numPr>
      </w:pPr>
      <w:r>
        <w:rPr>
          <w:rFonts w:hint="cs"/>
          <w:cs/>
        </w:rPr>
        <w:t xml:space="preserve">ส่งเสริมพัฒนาการจัดการและขยายผลพลังงานทางเลือกเพื่อลดต้นทุนทางการเกษตร 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กลยุทธ์ที่ 2 ลดรายจ่าย / ลดต้นทุนการผลิต เพิ่มรายได้และขยายโอกาสทางเศรษฐกิจภายใต้ปรัชญา</w:t>
      </w:r>
    </w:p>
    <w:p w:rsidR="00F752DF" w:rsidRDefault="00F752DF" w:rsidP="00F752DF">
      <w:pPr>
        <w:ind w:left="720" w:firstLine="414"/>
        <w:rPr>
          <w:b/>
          <w:bCs/>
        </w:rPr>
      </w:pPr>
      <w:r>
        <w:rPr>
          <w:rFonts w:hint="cs"/>
          <w:b/>
          <w:bCs/>
          <w:cs/>
        </w:rPr>
        <w:t xml:space="preserve">         เศรษฐกิจพอเพียง</w:t>
      </w:r>
    </w:p>
    <w:p w:rsidR="00F752DF" w:rsidRDefault="00F752DF" w:rsidP="00F752DF">
      <w:pPr>
        <w:pStyle w:val="ListParagraph"/>
        <w:numPr>
          <w:ilvl w:val="0"/>
          <w:numId w:val="9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ส่งเสริมการพัฒนาโครงการอันเนื่องมาจากพระราชดำริเกษตรทฤษฎีใหม่</w:t>
      </w:r>
    </w:p>
    <w:p w:rsidR="00F752DF" w:rsidRDefault="00F752DF" w:rsidP="00F752DF">
      <w:pPr>
        <w:numPr>
          <w:ilvl w:val="0"/>
          <w:numId w:val="9"/>
        </w:numPr>
        <w:rPr>
          <w:rFonts w:ascii="Angsana New" w:hAnsi="Angsana New"/>
          <w:sz w:val="32"/>
          <w:szCs w:val="32"/>
          <w:cs/>
        </w:rPr>
      </w:pPr>
      <w:r>
        <w:rPr>
          <w:rFonts w:hint="cs"/>
          <w:cs/>
        </w:rPr>
        <w:t>ส่งเสริมการจัดตั้งศูนย์การเรียนรู้เศรษฐกิจพอเพียงในหมู่บ้าน / ชุมชน</w:t>
      </w:r>
    </w:p>
    <w:p w:rsidR="00F752DF" w:rsidRDefault="00F752DF" w:rsidP="00F752DF">
      <w:pPr>
        <w:numPr>
          <w:ilvl w:val="0"/>
          <w:numId w:val="9"/>
        </w:numPr>
      </w:pPr>
      <w:r>
        <w:rPr>
          <w:rFonts w:hint="cs"/>
          <w:cs/>
        </w:rPr>
        <w:t>ขยายผลการดำเนินโครงการอันเนื่องมาจากพระราชดำริตามหลักเศรษฐกิจพอเพียง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กลยุทธ์ที่ 3 </w:t>
      </w:r>
      <w:r>
        <w:rPr>
          <w:rFonts w:hint="cs"/>
          <w:b/>
          <w:bCs/>
          <w:spacing w:val="-2"/>
          <w:cs/>
        </w:rPr>
        <w:t>ปรับระบบการผลิตสร้างมูลค่าเพิ่มและเพิ่มศักยภาพการแข่งขันทางการตลาดสินค้าเกษตร</w:t>
      </w:r>
      <w:r>
        <w:rPr>
          <w:rFonts w:hint="cs"/>
          <w:b/>
          <w:bCs/>
          <w:cs/>
        </w:rPr>
        <w:t xml:space="preserve">               </w:t>
      </w:r>
    </w:p>
    <w:p w:rsidR="00F752DF" w:rsidRDefault="00F752DF" w:rsidP="00F752DF">
      <w:pPr>
        <w:numPr>
          <w:ilvl w:val="0"/>
          <w:numId w:val="10"/>
        </w:numPr>
        <w:rPr>
          <w:cs/>
        </w:rPr>
      </w:pPr>
      <w:r>
        <w:rPr>
          <w:rFonts w:hint="cs"/>
          <w:cs/>
        </w:rPr>
        <w:t>เฝ้าระวัง เตือนภัยการระบาดของศัตรูพืชต่าง ๆ และ โรคสัตว์</w:t>
      </w:r>
    </w:p>
    <w:p w:rsidR="00F752DF" w:rsidRDefault="00F752DF" w:rsidP="00F752DF">
      <w:pPr>
        <w:numPr>
          <w:ilvl w:val="0"/>
          <w:numId w:val="10"/>
        </w:numPr>
      </w:pPr>
      <w:r>
        <w:rPr>
          <w:rFonts w:hint="cs"/>
          <w:cs/>
        </w:rPr>
        <w:t>พัฒนาการรวมกลุ่มสหกรณ์ และอุตสาหกรรมแปรรูปสินค้าการเกษตรมาตรฐานอาหารปลอดภัย</w:t>
      </w:r>
    </w:p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>
      <w:pPr>
        <w:ind w:firstLine="720"/>
        <w:jc w:val="right"/>
      </w:pPr>
      <w:r>
        <w:rPr>
          <w:rFonts w:hint="cs"/>
          <w:cs/>
        </w:rPr>
        <w:t>18</w:t>
      </w:r>
    </w:p>
    <w:p w:rsidR="00F752DF" w:rsidRDefault="00F752DF" w:rsidP="00F752DF"/>
    <w:p w:rsidR="00F752DF" w:rsidRDefault="00F752DF" w:rsidP="00F752DF">
      <w:pPr>
        <w:numPr>
          <w:ilvl w:val="0"/>
          <w:numId w:val="10"/>
        </w:numPr>
      </w:pPr>
      <w:r>
        <w:rPr>
          <w:rFonts w:hint="cs"/>
          <w:cs/>
        </w:rPr>
        <w:t>ส่งเสริมการตรวจรับรองมาตรฐานการแปรรูปสินค้าเกษตร</w:t>
      </w:r>
    </w:p>
    <w:p w:rsidR="00F752DF" w:rsidRDefault="00F752DF" w:rsidP="00F752DF">
      <w:pPr>
        <w:numPr>
          <w:ilvl w:val="0"/>
          <w:numId w:val="10"/>
        </w:numPr>
      </w:pPr>
      <w:r>
        <w:rPr>
          <w:rFonts w:hint="cs"/>
          <w:cs/>
        </w:rPr>
        <w:t>ส่งเสริมและพัฒนารูปแบบ การบรรจุภัณฑ์ และเครื่องหมายการค้าสินค้าเกษตร</w:t>
      </w:r>
    </w:p>
    <w:p w:rsidR="00F752DF" w:rsidRDefault="00F752DF" w:rsidP="00F752DF">
      <w:pPr>
        <w:numPr>
          <w:ilvl w:val="0"/>
          <w:numId w:val="10"/>
        </w:numPr>
      </w:pPr>
      <w:r>
        <w:rPr>
          <w:rFonts w:hint="cs"/>
          <w:cs/>
        </w:rPr>
        <w:t>ถ่ายทอดเทคโนโลยีการผลิตและการจัดการสินค้าการเกษตร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กลยุทธ์ที่ 4 การเพิ่มศักยภาพการแข่งขันทางการตลาดสินค้าเกษตร</w:t>
      </w:r>
    </w:p>
    <w:p w:rsidR="00F752DF" w:rsidRDefault="00F752DF" w:rsidP="00F752DF">
      <w:pPr>
        <w:numPr>
          <w:ilvl w:val="0"/>
          <w:numId w:val="11"/>
        </w:numPr>
        <w:rPr>
          <w:cs/>
        </w:rPr>
      </w:pPr>
      <w:r>
        <w:rPr>
          <w:rFonts w:hint="cs"/>
          <w:cs/>
        </w:rPr>
        <w:lastRenderedPageBreak/>
        <w:t>เพิ่มศักยภาพการผลิตข้าวหอมมะลิคุณภาพดีสู่สากล</w:t>
      </w:r>
    </w:p>
    <w:p w:rsidR="00F752DF" w:rsidRDefault="00F752DF" w:rsidP="00F752DF">
      <w:pPr>
        <w:numPr>
          <w:ilvl w:val="0"/>
          <w:numId w:val="11"/>
        </w:numPr>
      </w:pPr>
      <w:r>
        <w:rPr>
          <w:rFonts w:hint="cs"/>
          <w:cs/>
        </w:rPr>
        <w:t>เพิ่มศักยภาพการผลิตมันสำปะหลังและพัฒนาเครือข่ายการผลิตเพื่อยกระดับรายได้</w:t>
      </w:r>
    </w:p>
    <w:p w:rsidR="00F752DF" w:rsidRDefault="00F752DF" w:rsidP="00F752DF">
      <w:pPr>
        <w:numPr>
          <w:ilvl w:val="0"/>
          <w:numId w:val="11"/>
        </w:numPr>
      </w:pPr>
      <w:r>
        <w:rPr>
          <w:rFonts w:hint="cs"/>
          <w:cs/>
        </w:rPr>
        <w:t xml:space="preserve">เชื่อมโยงการผลิตการรวบรวม การกระจาย และการตลาดสินค้าเกษตร </w:t>
      </w:r>
    </w:p>
    <w:p w:rsidR="00F752DF" w:rsidRDefault="00F752DF" w:rsidP="00F752DF">
      <w:pPr>
        <w:numPr>
          <w:ilvl w:val="0"/>
          <w:numId w:val="11"/>
        </w:numPr>
      </w:pPr>
      <w:r>
        <w:rPr>
          <w:rFonts w:hint="cs"/>
          <w:cs/>
        </w:rPr>
        <w:t>ส่งเสริมการตลาดและเสริมสร้างประกันสินค้าเกษตรอย่างเป็นระบบ</w:t>
      </w:r>
    </w:p>
    <w:p w:rsidR="00F752DF" w:rsidRDefault="00F752DF" w:rsidP="00F752DF">
      <w:pPr>
        <w:numPr>
          <w:ilvl w:val="0"/>
          <w:numId w:val="11"/>
        </w:numPr>
      </w:pPr>
      <w:r>
        <w:rPr>
          <w:rFonts w:hint="cs"/>
          <w:cs/>
        </w:rPr>
        <w:t>ส่งเสริมการเจรจาธุรกิจและจัดแสดงสินค้าเกษตรทั้งในและต่างประเทศ</w:t>
      </w:r>
    </w:p>
    <w:p w:rsidR="00F752DF" w:rsidRDefault="00F752DF" w:rsidP="00F752DF">
      <w:pPr>
        <w:numPr>
          <w:ilvl w:val="0"/>
          <w:numId w:val="11"/>
        </w:numPr>
      </w:pPr>
      <w:r>
        <w:rPr>
          <w:rFonts w:hint="cs"/>
          <w:cs/>
        </w:rPr>
        <w:t>ส่งเสริมการนำใช้ข้อมูลข่าวสารสนเทศเพื่อการแข่งขันทางการตลาด สินค้าการเกษตร</w:t>
      </w:r>
    </w:p>
    <w:p w:rsidR="00F752DF" w:rsidRDefault="00F752DF" w:rsidP="00F752DF">
      <w:pPr>
        <w:ind w:left="720"/>
        <w:rPr>
          <w:b/>
          <w:bCs/>
        </w:rPr>
      </w:pPr>
      <w:r>
        <w:rPr>
          <w:rFonts w:hint="cs"/>
          <w:b/>
          <w:bCs/>
          <w:cs/>
        </w:rPr>
        <w:t>3. ยุทธศาสตร์ในการพัฒนาคุณภาพผลิตภัณฑ์ไหม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กลยุทธ์ที่ 1 เพิ่มประสิทธิภาพการผลิตภัณฑ์ไหมให้มีคุณภาพและได้มาตรฐาน</w:t>
      </w:r>
    </w:p>
    <w:p w:rsidR="00F752DF" w:rsidRDefault="00F752DF" w:rsidP="00F752DF">
      <w:pPr>
        <w:pStyle w:val="ListParagraph"/>
        <w:numPr>
          <w:ilvl w:val="0"/>
          <w:numId w:val="12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ส่งเสริมการเลี้ยงไหมให้มีประสิทธิภาพ</w:t>
      </w:r>
    </w:p>
    <w:p w:rsidR="00F752DF" w:rsidRDefault="00F752DF" w:rsidP="00F752DF">
      <w:pPr>
        <w:pStyle w:val="ListParagraph"/>
        <w:numPr>
          <w:ilvl w:val="0"/>
          <w:numId w:val="1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ผสมผสานภูมิปัญญา ความรู้ และเทคโนโลยีการผลิตภัณฑ์ไหมให้มีคุณภาพและมาตรฐานตามความต้องการของตลาดภายในประเทศและต่างประเทศ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2 ยกระดับศักยภาพผู้ประกอบการผลิตภัณฑ์ไหม</w:t>
      </w:r>
    </w:p>
    <w:p w:rsidR="00F752DF" w:rsidRDefault="00F752DF" w:rsidP="00F752DF">
      <w:pPr>
        <w:pStyle w:val="ListParagraph"/>
        <w:numPr>
          <w:ilvl w:val="0"/>
          <w:numId w:val="1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พัฒนาคุณภาพฝีมือผู้ประกอบการรายย่อยเข้าสู่มาตรฐานผลิตภัณฑ์ไหมรองรับความต้องการของตลาด</w:t>
      </w:r>
    </w:p>
    <w:p w:rsidR="00F752DF" w:rsidRDefault="00F752DF" w:rsidP="00F752DF">
      <w:pPr>
        <w:pStyle w:val="ListParagraph"/>
        <w:numPr>
          <w:ilvl w:val="0"/>
          <w:numId w:val="1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พัฒนาการรวมกลุ่มอุตสาหกรรม (</w:t>
      </w:r>
      <w:r>
        <w:rPr>
          <w:rFonts w:ascii="Angsana New" w:hAnsi="Angsana New" w:cs="Angsana New"/>
          <w:sz w:val="32"/>
          <w:szCs w:val="32"/>
        </w:rPr>
        <w:t>Cluster</w:t>
      </w:r>
      <w:r>
        <w:rPr>
          <w:rFonts w:ascii="Angsana New" w:hAnsi="Angsana New" w:cs="Angsana New" w:hint="cs"/>
          <w:sz w:val="32"/>
          <w:szCs w:val="32"/>
          <w:cs/>
        </w:rPr>
        <w:t>) แปรรูป ผลิตภัณฑ์ไหมสู่ความมั่นคงยั่งยืน</w:t>
      </w:r>
    </w:p>
    <w:p w:rsidR="00F752DF" w:rsidRDefault="00F752DF" w:rsidP="00F752DF">
      <w:pPr>
        <w:pStyle w:val="ListParagraph"/>
        <w:numPr>
          <w:ilvl w:val="0"/>
          <w:numId w:val="1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เพิ่มประสิทธิภาพกลุ่มอาชีพด้านการบริหารจัดการ การผลิต การตลาด การจัดการทุน</w:t>
      </w:r>
    </w:p>
    <w:p w:rsidR="00F752DF" w:rsidRDefault="00F752DF" w:rsidP="00F752DF">
      <w:pPr>
        <w:pStyle w:val="ListParagraph"/>
        <w:numPr>
          <w:ilvl w:val="0"/>
          <w:numId w:val="1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เสริมสร้างศักยภาพเครือข่ายผู้ผลิตและผู้ประกอบการไหม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3 ส่งเสริมการตลาดผลิตภัณฑ์ไหม</w:t>
      </w:r>
    </w:p>
    <w:p w:rsidR="00F752DF" w:rsidRDefault="00F752DF" w:rsidP="00F752DF">
      <w:pPr>
        <w:pStyle w:val="ListParagraph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ส่งเสริมพัฒนาแนวทางเพื่อการส่งออกผลิตภัณฑ์ไหม</w:t>
      </w:r>
    </w:p>
    <w:p w:rsidR="00F752DF" w:rsidRDefault="00F752DF" w:rsidP="00F752DF">
      <w:pPr>
        <w:pStyle w:val="ListParagraph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ส่งเสริมและพัฒนาการตลาดผลิตภัณฑ์ไหม</w:t>
      </w:r>
    </w:p>
    <w:p w:rsidR="00F752DF" w:rsidRDefault="00F752DF" w:rsidP="00F752DF">
      <w:pPr>
        <w:pStyle w:val="ListParagraph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ส่งเสริมการเจรจาธุรกิจผลิตภัณฑ์ไหม</w:t>
      </w:r>
    </w:p>
    <w:p w:rsidR="00F752DF" w:rsidRDefault="00F752DF" w:rsidP="00F752DF">
      <w:pPr>
        <w:pStyle w:val="ListParagraph"/>
        <w:numPr>
          <w:ilvl w:val="0"/>
          <w:numId w:val="14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จัดกิจกรรมแสดงแฟชั่นและจำหน่ายผลิตภัณฑ์ไหม</w:t>
      </w:r>
    </w:p>
    <w:p w:rsidR="00F752DF" w:rsidRDefault="00F752DF" w:rsidP="00F752DF">
      <w:pPr>
        <w:pStyle w:val="ListParagrap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4. ยุทศาสตร์ในการพัฒนาศักยภาพการท่องเที่ยว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1 การพัฒนามาตรฐานการบริการอุตสาหกรรมการท่องเที่ยว</w:t>
      </w:r>
    </w:p>
    <w:p w:rsidR="00F752DF" w:rsidRDefault="00F752DF" w:rsidP="00F752DF">
      <w:pPr>
        <w:pStyle w:val="ListParagraph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สนับสนุนความร่วมมือกับภาคีทุกภาคส่วนในการพัฒนามาตรฐานธุรกิจการท่องเที่ยว</w:t>
      </w:r>
    </w:p>
    <w:p w:rsidR="00F752DF" w:rsidRDefault="00F752DF" w:rsidP="00F752DF">
      <w:pPr>
        <w:pStyle w:val="ListParagraph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พัฒนาระบบการรักษาความปลอดภัย การอำนวยความสะดวก และการบริการพื้นฐานในแหล่งท่องเที่ยวให้มีมาตรฐาน สะอาด สะดวก ปลอดภัย</w:t>
      </w: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</w:t>
      </w:r>
    </w:p>
    <w:p w:rsidR="00F752DF" w:rsidRDefault="00F752DF" w:rsidP="00F752DF">
      <w:pPr>
        <w:pStyle w:val="ListParagraph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พัฒนาความรู้ ภาษา ความสามารถ และบุคลิกภาพในการให้บริการอย่างมีคุณค่าของมัคคุเทศก์ท้องถิ่น</w:t>
      </w:r>
    </w:p>
    <w:p w:rsidR="00F752DF" w:rsidRDefault="00F752DF" w:rsidP="00F752DF">
      <w:pPr>
        <w:pStyle w:val="ListParagraph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ปรับปรุง บำรุง รักษาแหล่งท่องเที่ยวทางประวัติศาสตร์ อารยธรรมขอม วัฒนธรรม ขนบธรรมเนียม ประเพณีศิลปกรรม วรรณคดี และภูมิปัญญาโคราช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2 น้อมนำหลักแนวคิดของโครงการศิลปาชีพมาพัฒนาผลิตภัณฑ์ชุมชน (</w:t>
      </w:r>
      <w:r>
        <w:rPr>
          <w:b/>
          <w:bCs/>
        </w:rPr>
        <w:t>OTOP</w:t>
      </w:r>
      <w:r>
        <w:rPr>
          <w:rFonts w:hint="cs"/>
          <w:b/>
          <w:bCs/>
          <w:cs/>
        </w:rPr>
        <w:t xml:space="preserve">) </w:t>
      </w:r>
    </w:p>
    <w:p w:rsidR="00F752DF" w:rsidRDefault="00F752DF" w:rsidP="00F752DF">
      <w:pPr>
        <w:pStyle w:val="ListParagraph"/>
        <w:numPr>
          <w:ilvl w:val="0"/>
          <w:numId w:val="1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 xml:space="preserve">พัฒนาสินค้าและบริการการท่องเที่ยวใหม่ที่มีศักยภาพเพื่อเชื่อมโยงกับการพัฒนาผลิตภัณฑ์ชุมชน </w:t>
      </w:r>
      <w:r>
        <w:rPr>
          <w:rFonts w:ascii="Angsana New" w:hAnsi="Angsana New" w:cs="Angsana New"/>
          <w:sz w:val="32"/>
          <w:szCs w:val="32"/>
        </w:rPr>
        <w:t xml:space="preserve">OTOP </w:t>
      </w:r>
      <w:r>
        <w:rPr>
          <w:rFonts w:ascii="Angsana New" w:hAnsi="Angsana New" w:cs="Angsana New" w:hint="cs"/>
          <w:sz w:val="32"/>
          <w:szCs w:val="32"/>
          <w:cs/>
        </w:rPr>
        <w:t>เช่น ผ้าไหม ดินด่านเกวียน หมี่โคราช ฯลฯ อย่างเป็นระบบ</w:t>
      </w:r>
    </w:p>
    <w:p w:rsidR="00F752DF" w:rsidRDefault="00F752DF" w:rsidP="00F752DF">
      <w:pPr>
        <w:pStyle w:val="ListParagraph"/>
        <w:numPr>
          <w:ilvl w:val="0"/>
          <w:numId w:val="1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ส่งเสริมและพัฒนาฝีมือแรงงานและการบริการที่มีคุณภาพในการผลิตสินค้าและบริการ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hint="cs"/>
          <w:b/>
          <w:bCs/>
          <w:cs/>
        </w:rPr>
        <w:t>กลยุทธ์ที่ 3 การส่งเสริมตลาดการท่องเที่ยว</w:t>
      </w:r>
    </w:p>
    <w:p w:rsidR="00F752DF" w:rsidRDefault="00F752DF" w:rsidP="00F752DF">
      <w:pPr>
        <w:pStyle w:val="ListParagraph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ส่งเสริมการขาย การประชาสัมพันธ์เครือข่ายฐานการตลาด การประชาสัมพันธ์ตลาดการท่องเที่ยวเชื่อมโยงกลุ่มภายในประเทศและต่างประเทศที่มีศักยภาพ</w:t>
      </w:r>
    </w:p>
    <w:p w:rsidR="00F752DF" w:rsidRDefault="00F752DF" w:rsidP="00F752DF">
      <w:pPr>
        <w:pStyle w:val="ListParagraph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ส่งเสริมกิจกรรมการจัด </w:t>
      </w:r>
      <w:r>
        <w:rPr>
          <w:rFonts w:ascii="Angsana New" w:hAnsi="Angsana New" w:cs="Angsana New"/>
          <w:sz w:val="32"/>
          <w:szCs w:val="32"/>
        </w:rPr>
        <w:t xml:space="preserve">Fam trip 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Home-stay </w:t>
      </w:r>
      <w:r>
        <w:rPr>
          <w:rFonts w:ascii="Angsana New" w:hAnsi="Angsana New" w:cs="Angsana New" w:hint="cs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>กีฬา  การประชุมในระดับสากลและการท่องเที่ยวนอกฤดูกาล (</w:t>
      </w:r>
      <w:r>
        <w:rPr>
          <w:rFonts w:ascii="Angsana New" w:hAnsi="Angsana New" w:cs="Angsana New"/>
          <w:sz w:val="32"/>
          <w:szCs w:val="32"/>
        </w:rPr>
        <w:t>Low Season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F752DF" w:rsidRDefault="00F752DF" w:rsidP="00F752DF">
      <w:pPr>
        <w:pStyle w:val="ListParagraph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ศึกษาวิจัยเพื่อการพัฒนาธุรกิจและบริการการท่องเที่ยว</w:t>
      </w:r>
    </w:p>
    <w:p w:rsidR="00F752DF" w:rsidRDefault="00F752DF" w:rsidP="00F752DF">
      <w:pPr>
        <w:pStyle w:val="ListParagraph"/>
        <w:numPr>
          <w:ilvl w:val="0"/>
          <w:numId w:val="1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พัฒนาระบบฐานข้อมูลข่าวสารเพื่อการวางแผนพัฒนาธุรกิจบริการ ธุรกิจนำเที่ยว มัคคุเทศก์โดยเชื่อมโยงกับกิจกรรมท่องเที่ยว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4 เพิ่มศักยภาพแหล่งท่องเที่ยว สินค้าและการบริการท่องเที่ยว</w:t>
      </w:r>
    </w:p>
    <w:p w:rsidR="00F752DF" w:rsidRDefault="00F752DF" w:rsidP="00F752DF">
      <w:pPr>
        <w:pStyle w:val="ListParagraph"/>
        <w:numPr>
          <w:ilvl w:val="0"/>
          <w:numId w:val="18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พัฒนาโครงข่ายเชื่อมโยงเส้นทางคมนาคมในแหล่งท่องเที่ยวให้มีมาตรฐานปลอดภัย</w:t>
      </w:r>
    </w:p>
    <w:p w:rsidR="00F752DF" w:rsidRDefault="00F752DF" w:rsidP="00F752DF">
      <w:pPr>
        <w:pStyle w:val="ListParagraph"/>
        <w:numPr>
          <w:ilvl w:val="0"/>
          <w:numId w:val="18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จัดทำข้อมูลเส้นทางการท่องเที่ยว (</w:t>
      </w:r>
      <w:r>
        <w:rPr>
          <w:rFonts w:ascii="Angsana New" w:hAnsi="Angsana New" w:cs="Angsana New"/>
          <w:sz w:val="32"/>
          <w:szCs w:val="32"/>
        </w:rPr>
        <w:t>Route</w:t>
      </w:r>
      <w:r>
        <w:rPr>
          <w:rFonts w:ascii="Angsana New" w:hAnsi="Angsana New" w:cs="Angsana New" w:hint="cs"/>
          <w:sz w:val="32"/>
          <w:szCs w:val="32"/>
          <w:cs/>
        </w:rPr>
        <w:t>) เชิงธรรมชาติและประวัติศาสตร์ และเชื่อมโยงกับเส้นทางการท่องเที่ยวในอนุภูมิภาคและประเทศเพื่อนบ้าน</w:t>
      </w:r>
    </w:p>
    <w:p w:rsidR="00F752DF" w:rsidRDefault="00F752DF" w:rsidP="00F752DF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5. ยุทธศาสตร์ในการจัดการทรัพยากรธรรมชาติและสิ่งแวดล้อม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กลยุทธ์ที่ 1 สนับสนุนการอนุรักษ์ฟื้นฟูและบริหารจัดการทรัพยากรธรรมชาติเพื่อความสมดุลและ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ยั่งยืน</w:t>
      </w:r>
    </w:p>
    <w:p w:rsidR="00F752DF" w:rsidRDefault="00F752DF" w:rsidP="00F752DF">
      <w:pPr>
        <w:pStyle w:val="ListParagraph"/>
        <w:numPr>
          <w:ilvl w:val="0"/>
          <w:numId w:val="19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ส่งเสริมการเพาะชำกล้าไม้  ปลูกป่าพัฒนาคุณภาพชีวิต ปลูกต้นไม้ยืนต้นป้องกันดินเค็มและเพิ่มพื้นที่สีเขียวเพื่อการท่องเที่ยวเชิงนิเวศน์ป่าไม้และความหลากหลายทางธรรมชาติ</w:t>
      </w:r>
    </w:p>
    <w:p w:rsidR="00F752DF" w:rsidRDefault="00F752DF" w:rsidP="00F752DF">
      <w:pPr>
        <w:pStyle w:val="ListParagraph"/>
        <w:numPr>
          <w:ilvl w:val="0"/>
          <w:numId w:val="19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แก้ไขปัญหามลพิษทางน้ำ ก่อสร้างฝายน้ำสร้างความชุ่มชื่นแก่ดิน และปรับปรุงแหล่งน้ำเชิงอนุรักษ์</w:t>
      </w:r>
    </w:p>
    <w:p w:rsidR="00F752DF" w:rsidRDefault="00F752DF" w:rsidP="00F752DF">
      <w:pPr>
        <w:pStyle w:val="ListParagraph"/>
        <w:numPr>
          <w:ilvl w:val="0"/>
          <w:numId w:val="19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ส่งเสริมการใช้พลังงานทดแทนจากทรัพยากรธรรมชาติอย่างเหมาะสม และไม่มีผลกระทบ</w:t>
      </w: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20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2  สนับสนุนระบบการป้องกัน เตือนภัย แก้ไขและฟื้นฟูผลกระทบจากภัยธรรมชาติ</w:t>
      </w:r>
    </w:p>
    <w:p w:rsidR="00F752DF" w:rsidRDefault="00F752DF" w:rsidP="00F752DF">
      <w:pPr>
        <w:pStyle w:val="ListParagraph"/>
        <w:numPr>
          <w:ilvl w:val="0"/>
          <w:numId w:val="2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จัดระบบการป้องกัน เตือนภัยและบรรเทาความเดือดร้อนแก่ผู้ประสบภัยธรรมชาติ         สาธารณภัย</w:t>
      </w:r>
    </w:p>
    <w:p w:rsidR="00F752DF" w:rsidRDefault="00F752DF" w:rsidP="00F752DF">
      <w:pPr>
        <w:pStyle w:val="ListParagraph"/>
        <w:numPr>
          <w:ilvl w:val="0"/>
          <w:numId w:val="20"/>
        </w:numPr>
        <w:rPr>
          <w:rFonts w:ascii="Angsana New" w:hAnsi="Angsana New" w:cs="Angsana New"/>
          <w:spacing w:val="-10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จัดให้มีโครงสร้างพื้นฐานที่จำเป็นและเกี่ยวข้องในพื้นที่เปราะบางหรือเสี่ยงต่อภัยพิบัติอัน</w:t>
      </w:r>
      <w:r>
        <w:rPr>
          <w:rFonts w:ascii="Angsana New" w:hAnsi="Angsana New" w:cs="Angsana New"/>
          <w:spacing w:val="-10"/>
          <w:sz w:val="32"/>
          <w:szCs w:val="32"/>
          <w:cs/>
        </w:rPr>
        <w:t>เกิดจากภาวะโลกร้อน เช่น น้ำท่วม แผ่นดินหรือโคลมถล่ม น้ำแล้ง ตลอดจนภัยพิบัติ เป็นต้น</w:t>
      </w:r>
    </w:p>
    <w:p w:rsidR="00F752DF" w:rsidRDefault="00F752DF" w:rsidP="00F752DF">
      <w:pPr>
        <w:pStyle w:val="ListParagraph"/>
        <w:numPr>
          <w:ilvl w:val="0"/>
          <w:numId w:val="20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ส่งเสริมการมีส่วนร่วมของชุมชนในการเฝ้าระวัง เตือนภัย บรรเทาภัยพิบัติจากธรรมชาติ</w:t>
      </w:r>
    </w:p>
    <w:p w:rsidR="00F752DF" w:rsidRDefault="00F752DF" w:rsidP="00F752DF">
      <w:pPr>
        <w:pStyle w:val="ListParagraph"/>
        <w:numPr>
          <w:ilvl w:val="0"/>
          <w:numId w:val="20"/>
        </w:numPr>
        <w:rPr>
          <w:rFonts w:ascii="Angsana New" w:hAnsi="Angsana New" w:cs="Angsana New"/>
          <w:spacing w:val="-8"/>
          <w:sz w:val="32"/>
          <w:szCs w:val="32"/>
        </w:rPr>
      </w:pPr>
      <w:r>
        <w:rPr>
          <w:rFonts w:ascii="Angsana New" w:hAnsi="Angsana New" w:cs="Angsana New"/>
          <w:spacing w:val="-8"/>
          <w:sz w:val="32"/>
          <w:szCs w:val="32"/>
          <w:cs/>
        </w:rPr>
        <w:lastRenderedPageBreak/>
        <w:t xml:space="preserve">พัฒนาระบบฐานข้อมูลทางภูมิศาสตร์เพื่อกำหนดเขตแนว และพื้นที่ทรัพยากรป่าไม้ ลุ่มน้ำ ที่ดิน 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3  ส่งเสริมป้องกัน ปราบปรามและบริหารจัดการทรัพยากรธรรมชาติและสิ่งแวดล้อมอย่าง</w:t>
      </w:r>
    </w:p>
    <w:p w:rsidR="00F752DF" w:rsidRDefault="00F752DF" w:rsidP="00F752DF">
      <w:pPr>
        <w:ind w:left="720"/>
        <w:rPr>
          <w:b/>
          <w:bCs/>
        </w:rPr>
      </w:pPr>
      <w:r>
        <w:rPr>
          <w:rFonts w:hint="cs"/>
          <w:b/>
          <w:bCs/>
          <w:cs/>
        </w:rPr>
        <w:t>เหมาะสมและยั่งยืน</w:t>
      </w:r>
    </w:p>
    <w:p w:rsidR="00F752DF" w:rsidRDefault="00F752DF" w:rsidP="00F752DF">
      <w:pPr>
        <w:pStyle w:val="ListParagraph"/>
        <w:numPr>
          <w:ilvl w:val="0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จัดตั้งจุดสกัดในพื้นที่ล่อแหลมเพื่อป้องกันการบุกรุกทำลายทรัพยากรธรรมชาติและสิ่งแวดล้อม </w:t>
      </w:r>
    </w:p>
    <w:p w:rsidR="00F752DF" w:rsidRDefault="00F752DF" w:rsidP="00F752DF">
      <w:pPr>
        <w:pStyle w:val="ListParagraph"/>
        <w:numPr>
          <w:ilvl w:val="0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แก้ไขปัญหามลพิษทางน้ำ ก่อสร้างฝายน้ำสร้างความชุ่มชื้นแก่ดิน ปรับปรุงแหล่งน้ำเชิงอนุรักษ์</w:t>
      </w:r>
    </w:p>
    <w:p w:rsidR="00F752DF" w:rsidRDefault="00F752DF" w:rsidP="00F752DF">
      <w:pPr>
        <w:pStyle w:val="ListParagraph"/>
        <w:numPr>
          <w:ilvl w:val="0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ส่งเสริมความร่วมมือของชุมชนในการเฝ้าระวังภาวะมลพิษสิ่งแวดล้อมต่าง ๆ</w:t>
      </w:r>
    </w:p>
    <w:p w:rsidR="00F752DF" w:rsidRDefault="00F752DF" w:rsidP="00F752DF">
      <w:pPr>
        <w:pStyle w:val="ListParagraph"/>
        <w:numPr>
          <w:ilvl w:val="0"/>
          <w:numId w:val="2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พัฒนาองค์ความรู้ในการบริการจัดการทรัพยากรแบบบูรณาการผสมผสานเทคโนโลยีที่ลดมลพิษ</w:t>
      </w:r>
    </w:p>
    <w:p w:rsidR="00F752DF" w:rsidRDefault="00F752DF" w:rsidP="00F752DF">
      <w:pPr>
        <w:pStyle w:val="ListParagraph"/>
        <w:numPr>
          <w:ilvl w:val="0"/>
          <w:numId w:val="21"/>
        </w:numPr>
        <w:rPr>
          <w:rFonts w:ascii="Angsana New" w:hAnsi="Angsana New" w:cs="Angsana New"/>
          <w:spacing w:val="-6"/>
          <w:sz w:val="32"/>
          <w:szCs w:val="32"/>
        </w:rPr>
      </w:pPr>
      <w:r>
        <w:rPr>
          <w:rFonts w:ascii="Angsana New" w:hAnsi="Angsana New" w:cs="Angsana New"/>
          <w:spacing w:val="-6"/>
          <w:sz w:val="32"/>
          <w:szCs w:val="32"/>
          <w:cs/>
        </w:rPr>
        <w:t>ศึกษาความเหมาะสมและผลกระทบสิ่งแวดล้อมและการประเมินระดับยุทธศาสตร์โขง ชี มูล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4  สนับสนุนการใช้ทรัพยากรธรรมชาติให้เกิดคุณค่าทางเศรษฐกิจและประโยชน์สูงสุด</w:t>
      </w:r>
    </w:p>
    <w:p w:rsidR="00F752DF" w:rsidRDefault="00F752DF" w:rsidP="00F752DF">
      <w:pPr>
        <w:pStyle w:val="ListParagraph"/>
        <w:numPr>
          <w:ilvl w:val="0"/>
          <w:numId w:val="22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การจัดหาน้ำที่มีคุณภาพให้พอเพียงโดยคำนึงถึงการอนุรักษ์ทรัพยากรธรรมชาติและสิ่งแวดล้อม</w:t>
      </w:r>
    </w:p>
    <w:p w:rsidR="00F752DF" w:rsidRDefault="00F752DF" w:rsidP="00F752DF">
      <w:pPr>
        <w:pStyle w:val="ListParagraph"/>
        <w:numPr>
          <w:ilvl w:val="0"/>
          <w:numId w:val="22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ความร่วมมือ /สร้างการมีส่วนร่วมของชุมชนในการเฝ้าระวังภาวะมลพิษสิ่งแวดล้อมต่าง ๆ </w:t>
      </w:r>
    </w:p>
    <w:p w:rsidR="00F752DF" w:rsidRDefault="00F752DF" w:rsidP="00F752DF">
      <w:pPr>
        <w:pStyle w:val="ListParagraph"/>
        <w:numPr>
          <w:ilvl w:val="0"/>
          <w:numId w:val="22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ส่งเสริมการใช้เทคโนโลยีการผลิตที่สะอาดในการผลิตสินค้า / บริการเพื่อลดผลกระทบก๊าชเรือนกระจก</w:t>
      </w:r>
    </w:p>
    <w:p w:rsidR="00F752DF" w:rsidRDefault="00F752DF" w:rsidP="00F752DF">
      <w:pPr>
        <w:pStyle w:val="ListParagraph"/>
        <w:numPr>
          <w:ilvl w:val="0"/>
          <w:numId w:val="22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พัฒนาองค์ความรู้ในการบริการจัดการทรัพยากรแบบบูรณาการผสมผสานเทคโนโลยีที่ลดมลพิษ</w:t>
      </w:r>
    </w:p>
    <w:p w:rsidR="00F752DF" w:rsidRDefault="00F752DF" w:rsidP="00F752DF">
      <w:pPr>
        <w:pStyle w:val="ListParagraph"/>
        <w:ind w:left="1418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ind w:left="1418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ind w:left="1418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ind w:left="1418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ind w:left="1418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ind w:left="1418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ind w:left="1418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ind w:left="1418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21</w:t>
      </w:r>
    </w:p>
    <w:p w:rsidR="00F752DF" w:rsidRDefault="00F752DF" w:rsidP="00F752DF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6.  ยุทธศาสตร์ในการพัฒนาสังคมและการแก้ไขปัญหาความเดือดร้อนของประชาชน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กลยุทธ์ที่ 1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การสนับสนุนการดำเนินโครงการพระราชดำริเพื่อสร้างรายได้และศักยภาพของสังคม</w:t>
      </w:r>
    </w:p>
    <w:p w:rsidR="00F752DF" w:rsidRDefault="00F752DF" w:rsidP="00F752DF">
      <w:pPr>
        <w:pStyle w:val="ListParagraph"/>
        <w:numPr>
          <w:ilvl w:val="0"/>
          <w:numId w:val="2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จัดตั้งศูนย์สนับสนุนและประชาสัมพันธ์เผยแพร่ประโยชน์จากโครงการพระราชดำริ</w:t>
      </w:r>
    </w:p>
    <w:p w:rsidR="00F752DF" w:rsidRDefault="00F752DF" w:rsidP="00F752DF">
      <w:pPr>
        <w:pStyle w:val="ListParagraph"/>
        <w:numPr>
          <w:ilvl w:val="0"/>
          <w:numId w:val="2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บูรณาการหน่วยงานที่เกี่ยวข้องเพื่อขับเคลื่อนและขยายผลโครงการพระราชดำริ</w:t>
      </w:r>
    </w:p>
    <w:p w:rsidR="00F752DF" w:rsidRDefault="00F752DF" w:rsidP="00F752DF">
      <w:pPr>
        <w:pStyle w:val="ListParagraph"/>
        <w:numPr>
          <w:ilvl w:val="0"/>
          <w:numId w:val="2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การน้อมนำแนวคิดของโครงการศิลปาชีพมาพัฒนาผลิตภัณฑ์ชุมชน </w:t>
      </w:r>
      <w:r>
        <w:rPr>
          <w:rFonts w:ascii="Angsana New" w:hAnsi="Angsana New" w:cs="Angsana New"/>
          <w:sz w:val="32"/>
          <w:szCs w:val="32"/>
        </w:rPr>
        <w:t>OTOP</w:t>
      </w:r>
    </w:p>
    <w:p w:rsidR="00F752DF" w:rsidRDefault="00F752DF" w:rsidP="00F752DF">
      <w:pPr>
        <w:pStyle w:val="ListParagraph"/>
        <w:numPr>
          <w:ilvl w:val="0"/>
          <w:numId w:val="2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การส่งเสริมกิจกรรมเศรษฐกิจชุมชนเพื่อเพิ่มรายได้ ลดรายจ่ายตามแนวปรัชญาเศรษฐกิจพอเพียง</w:t>
      </w:r>
    </w:p>
    <w:p w:rsidR="00F752DF" w:rsidRDefault="00F752DF" w:rsidP="00F752DF">
      <w:pPr>
        <w:pStyle w:val="ListParagraph"/>
        <w:numPr>
          <w:ilvl w:val="0"/>
          <w:numId w:val="2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การแก้ไขค่าครองชีพ การเข้าถึงแหล่งเงินทุน และสร้างอาชีพ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2  การแก้ไขปัญหายาเสพติด และสร้างสังคมคุณภาพชีวิต</w:t>
      </w:r>
    </w:p>
    <w:p w:rsidR="00F752DF" w:rsidRDefault="00F752DF" w:rsidP="00F752DF">
      <w:pPr>
        <w:pStyle w:val="ListParagraph"/>
        <w:numPr>
          <w:ilvl w:val="1"/>
          <w:numId w:val="24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ใช้รูปแบบ </w:t>
      </w:r>
      <w:r>
        <w:rPr>
          <w:rFonts w:ascii="Angsana New" w:hAnsi="Angsana New" w:cs="Angsana New"/>
          <w:sz w:val="32"/>
          <w:szCs w:val="32"/>
        </w:rPr>
        <w:t>“</w:t>
      </w:r>
      <w:r>
        <w:rPr>
          <w:rFonts w:ascii="Angsana New" w:hAnsi="Angsana New" w:cs="Angsana New"/>
          <w:sz w:val="32"/>
          <w:szCs w:val="32"/>
          <w:cs/>
        </w:rPr>
        <w:t>ศูนย์ขวัญแผ่นดิน</w:t>
      </w:r>
      <w:r>
        <w:rPr>
          <w:rFonts w:ascii="Angsana New" w:hAnsi="Angsana New" w:cs="Angsana New"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  <w:cs/>
        </w:rPr>
        <w:t xml:space="preserve"> แก้ไขปัญหายาเสพติด</w:t>
      </w:r>
    </w:p>
    <w:p w:rsidR="00F752DF" w:rsidRDefault="00F752DF" w:rsidP="00F752DF">
      <w:pPr>
        <w:pStyle w:val="ListParagraph"/>
        <w:numPr>
          <w:ilvl w:val="1"/>
          <w:numId w:val="24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สนับสนุนการพัฒนาคุณภาพชีวิตตั้งแต่อยู่ในครรภ์จนถึงวัยชรา</w:t>
      </w:r>
    </w:p>
    <w:p w:rsidR="00F752DF" w:rsidRDefault="00F752DF" w:rsidP="00F752DF">
      <w:pPr>
        <w:pStyle w:val="ListParagraph"/>
        <w:numPr>
          <w:ilvl w:val="1"/>
          <w:numId w:val="24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มุ่งเน้นการบูรณาการหน่วยงานพัฒนาเด็ก เยาวชน สตรี คนชรา คนพิการ และผู้ด้อยโอกาส</w:t>
      </w:r>
    </w:p>
    <w:p w:rsidR="00F752DF" w:rsidRDefault="00F752DF" w:rsidP="00F752DF">
      <w:pPr>
        <w:pStyle w:val="ListParagraph"/>
        <w:numPr>
          <w:ilvl w:val="1"/>
          <w:numId w:val="24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สร้างสังคมคุณภาพโดยการพัฒนาการเรียน การสอน คุณภาพครูสอน กีฬา และนันทนาการ</w:t>
      </w:r>
    </w:p>
    <w:p w:rsidR="00F752DF" w:rsidRDefault="00F752DF" w:rsidP="00F752DF">
      <w:pPr>
        <w:pStyle w:val="ListParagraph"/>
        <w:numPr>
          <w:ilvl w:val="1"/>
          <w:numId w:val="24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ทำนุบำรุงศาสนา ศิลปวัฒนธรรมขนบธรรมเนียมประเพณี ภาษา และภูมิปัญญาท้องถิ่น</w:t>
      </w:r>
    </w:p>
    <w:p w:rsidR="00F752DF" w:rsidRDefault="00F752DF" w:rsidP="00F752DF">
      <w:pPr>
        <w:pStyle w:val="ListParagraph"/>
        <w:numPr>
          <w:ilvl w:val="1"/>
          <w:numId w:val="24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ส่งเสริมสุขภาพอนามัย และจัดระบบประกันสุขภาพตามสิทธิประโยชน์อย่างมีมาตรฐาน</w:t>
      </w:r>
    </w:p>
    <w:p w:rsidR="00F752DF" w:rsidRDefault="00F752DF" w:rsidP="00F752DF">
      <w:pPr>
        <w:pStyle w:val="ListParagraph"/>
        <w:numPr>
          <w:ilvl w:val="1"/>
          <w:numId w:val="24"/>
        </w:numPr>
        <w:ind w:left="1843" w:hanging="42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จัดระบบการรับเรืองราวร้องทุกข์ การคุ้มครองผู้บริโภค และแก้ไขปัญหาความเดือดร้อนของประชาชน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3  การเสริมสร้างความสามัคคีปรองดอง</w:t>
      </w:r>
    </w:p>
    <w:p w:rsidR="00F752DF" w:rsidRDefault="00F752DF" w:rsidP="00F752DF">
      <w:pPr>
        <w:pStyle w:val="ListParagraph"/>
        <w:numPr>
          <w:ilvl w:val="0"/>
          <w:numId w:val="25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สนับสนุนการผลิตสื่อประชาสัมพันธ์สร้างความรู้ความรู้ความเข้าใจร่วมกัน </w:t>
      </w:r>
    </w:p>
    <w:p w:rsidR="00F752DF" w:rsidRDefault="00F752DF" w:rsidP="00F752DF">
      <w:pPr>
        <w:pStyle w:val="ListParagraph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(รายการผู้ว่าฯ มาแล้ว)</w:t>
      </w:r>
    </w:p>
    <w:p w:rsidR="00F752DF" w:rsidRDefault="00F752DF" w:rsidP="00F752DF">
      <w:pPr>
        <w:pStyle w:val="ListParagraph"/>
        <w:numPr>
          <w:ilvl w:val="0"/>
          <w:numId w:val="25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ปลุกจิตสำนึกความรักชาติโดยให้วัดเป็นศูนย์กลางการจัดกิจกรรมร่วมกัน</w:t>
      </w:r>
    </w:p>
    <w:p w:rsidR="00F752DF" w:rsidRDefault="00F752DF" w:rsidP="00F752DF">
      <w:pPr>
        <w:pStyle w:val="ListParagraph"/>
        <w:numPr>
          <w:ilvl w:val="0"/>
          <w:numId w:val="25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สนับสนุนเครือข่ายศูนย์ขวัญแผ่นดินผ่านวิทยุชุมชนและสื่อต่าง ๆ ในพื้นที่</w:t>
      </w:r>
    </w:p>
    <w:p w:rsidR="00F752DF" w:rsidRDefault="00F752DF" w:rsidP="00F752DF">
      <w:pPr>
        <w:pStyle w:val="ListParagraph"/>
        <w:numPr>
          <w:ilvl w:val="0"/>
          <w:numId w:val="25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สนับสนุนการติดตั้งกล้อง </w:t>
      </w:r>
      <w:r>
        <w:rPr>
          <w:rFonts w:ascii="Angsana New" w:hAnsi="Angsana New" w:cs="Angsana New"/>
          <w:sz w:val="32"/>
          <w:szCs w:val="32"/>
        </w:rPr>
        <w:t>CCTV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เพื่อประโยชน์ด้านการจราจรและปราบปรามอาชญากรรม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4  การพัฒนาความพร้อมของเมืองชุมทาง / เมืองอุตสาหกรรม</w:t>
      </w:r>
    </w:p>
    <w:p w:rsidR="00F752DF" w:rsidRDefault="00F752DF" w:rsidP="00F752DF">
      <w:pPr>
        <w:pStyle w:val="ListParagraph"/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พัฒนาเส้นทางคมนาคมและการขนส่งเพื่ออำนวยความสะดวกและเพิ่มประสิทธิภาพ</w:t>
      </w:r>
    </w:p>
    <w:p w:rsidR="00F752DF" w:rsidRDefault="00F752DF" w:rsidP="00F752DF">
      <w:pPr>
        <w:pStyle w:val="ListParagraph"/>
        <w:ind w:left="15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ระบบการขนส่งและคมนาคม</w:t>
      </w:r>
    </w:p>
    <w:p w:rsidR="00F752DF" w:rsidRDefault="00F752DF" w:rsidP="00F752DF">
      <w:pPr>
        <w:pStyle w:val="ListParagraph"/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วางระบบการถือครองและการใช้ที่ดินอย่างเหมาะสมและเป็นธรรม</w:t>
      </w:r>
    </w:p>
    <w:p w:rsidR="00F752DF" w:rsidRDefault="00F752DF" w:rsidP="00F752DF">
      <w:pPr>
        <w:pStyle w:val="ListParagraph"/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จัดวางผังเมืองให้เป็นระบบและเป็นเมืองน่าอยู่</w:t>
      </w:r>
    </w:p>
    <w:p w:rsidR="00F752DF" w:rsidRDefault="00F752DF" w:rsidP="00F752DF">
      <w:pPr>
        <w:pStyle w:val="ListParagraph"/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>ส่งเสริมการผลิตบุคลากรภาคแรงงานอย่างเพียงพอและเหมาะสม</w:t>
      </w: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pStyle w:val="ListParagraph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22</w:t>
      </w:r>
    </w:p>
    <w:p w:rsidR="00F752DF" w:rsidRDefault="00F752DF" w:rsidP="00F752DF">
      <w:pPr>
        <w:pStyle w:val="ListParagrap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7. ยุทธศาสตร์ในการบริหารจัดการอย่างมีคุณภาพและประสิทธิภาพ 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cs/>
        </w:rPr>
        <w:t>กลยุทธ์ที่ 1 พัฒนาประสิทธิภาพการการบริหารจัดการตามหลักบูรณาการและหลักธรรมาภิบาล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>1)  นำหลักเศรษฐกิจพอเพียงเป็นต้นแบบการบริหารจัดการ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>2)  เสริมสร้างประสิทธิภาพของระบบการบริหารงานแบบบูรณาการอย่างต่อเนื่อง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>3)  พัฒนาและส่งเสริมระบบการบริหารงานบุคคลภาครัฐ โดยยึดหลักการบริหารกิจการ</w:t>
      </w:r>
    </w:p>
    <w:p w:rsidR="00F752DF" w:rsidRDefault="00F752DF" w:rsidP="00F752DF">
      <w:pPr>
        <w:pStyle w:val="ListParagraph"/>
        <w:ind w:left="15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บ้านเมืองที่ดี</w:t>
      </w:r>
    </w:p>
    <w:p w:rsidR="00F752DF" w:rsidRDefault="00F752DF" w:rsidP="00F752DF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hint="cs"/>
          <w:cs/>
        </w:rPr>
        <w:t>4)  พัฒนาสมรรถนะข้าราชการและเจ้าหน้าที่ของรัฐอย่างต่อเนื่อง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>5)  สนับสนุนระบบเทคโนโลยีสารสนเทศเพื่อการเผยแพร่ข้อมูลข่าวสารและการติดตามผล</w:t>
      </w:r>
    </w:p>
    <w:p w:rsidR="00F752DF" w:rsidRDefault="00F752DF" w:rsidP="00F752DF">
      <w:pPr>
        <w:pStyle w:val="ListParagraph"/>
        <w:ind w:left="15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 xml:space="preserve">   การดำเนินโครงการของภาครัฐ</w:t>
      </w:r>
    </w:p>
    <w:p w:rsidR="00F752DF" w:rsidRDefault="00F752DF" w:rsidP="00F752DF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hint="cs"/>
          <w:b/>
          <w:bCs/>
          <w:cs/>
        </w:rPr>
        <w:t xml:space="preserve">กลยุทธที่ 2 พัฒนาคุณภาพการบริหารจัดการภาครัฐตามหลัก </w:t>
      </w:r>
      <w:r>
        <w:rPr>
          <w:b/>
          <w:bCs/>
        </w:rPr>
        <w:t>PMQA</w:t>
      </w:r>
    </w:p>
    <w:p w:rsidR="00F752DF" w:rsidRDefault="00F752DF" w:rsidP="00F752DF">
      <w:pPr>
        <w:pStyle w:val="ListParagraph"/>
        <w:numPr>
          <w:ilvl w:val="0"/>
          <w:numId w:val="2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ส่งเสริมความร่วมมือของส่วนราชการในการดำเนินงานการพัฒนาคุณภาพการบริหารจัดการภาครัฐ</w:t>
      </w:r>
    </w:p>
    <w:p w:rsidR="00F752DF" w:rsidRDefault="00F752DF" w:rsidP="00F752DF">
      <w:pPr>
        <w:pStyle w:val="ListParagraph"/>
        <w:numPr>
          <w:ilvl w:val="0"/>
          <w:numId w:val="2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ส่งเสริมผู้นำของส่วนราชการระดับจังหวัด อำเภอในเรื่องนโยบายการกำกับองค์กรที่ดี</w:t>
      </w:r>
    </w:p>
    <w:p w:rsidR="00F752DF" w:rsidRDefault="00F752DF" w:rsidP="00F752DF">
      <w:pPr>
        <w:pStyle w:val="ListParagraph"/>
        <w:numPr>
          <w:ilvl w:val="0"/>
          <w:numId w:val="2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สนับสนุนประสานงานการวางแผนเชิงยุทธศาสตร์การพัฒนาจังหวัด</w:t>
      </w:r>
    </w:p>
    <w:p w:rsidR="00F752DF" w:rsidRDefault="00F752DF" w:rsidP="00F752DF">
      <w:pPr>
        <w:pStyle w:val="ListParagraph"/>
        <w:numPr>
          <w:ilvl w:val="0"/>
          <w:numId w:val="2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สนับสนุนกลไกการบริการประชาชนแบบ </w:t>
      </w:r>
      <w:r>
        <w:rPr>
          <w:rFonts w:ascii="Angsana New" w:hAnsi="Angsana New" w:cs="Angsana New"/>
          <w:sz w:val="32"/>
          <w:szCs w:val="32"/>
        </w:rPr>
        <w:t>One Servive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ที่มีคุณภาพและได้มาตรฐาน</w:t>
      </w:r>
    </w:p>
    <w:p w:rsidR="00F752DF" w:rsidRDefault="00F752DF" w:rsidP="00F752DF">
      <w:pPr>
        <w:pStyle w:val="ListParagraph"/>
        <w:numPr>
          <w:ilvl w:val="0"/>
          <w:numId w:val="2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สนับสนุนการเผยแพร่ข้อมูลข่าวสารแก่ประชาชนตามสิทธิประโยชน์</w:t>
      </w:r>
    </w:p>
    <w:p w:rsidR="00F752DF" w:rsidRDefault="00F752DF" w:rsidP="00F752DF">
      <w:pPr>
        <w:pStyle w:val="ListParagraph"/>
        <w:numPr>
          <w:ilvl w:val="0"/>
          <w:numId w:val="27"/>
        </w:num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>มีระบบติดตามประเมินผลการปฏิบัติราชการที่มีประสิทธิภาพ</w:t>
      </w:r>
    </w:p>
    <w:p w:rsidR="00F752DF" w:rsidRDefault="00F752DF" w:rsidP="00F752DF">
      <w:pPr>
        <w:pStyle w:val="Header"/>
      </w:pPr>
      <w:r>
        <w:rPr>
          <w:rFonts w:hint="cs"/>
          <w:b/>
          <w:bCs/>
          <w:u w:val="single"/>
          <w:cs/>
        </w:rPr>
        <w:t>ตัวชี้วัด</w:t>
      </w:r>
    </w:p>
    <w:p w:rsidR="00F752DF" w:rsidRDefault="00F752DF" w:rsidP="00F752DF">
      <w:pPr>
        <w:tabs>
          <w:tab w:val="left" w:pos="1560"/>
        </w:tabs>
        <w:rPr>
          <w:b/>
          <w:bCs/>
          <w:cs/>
        </w:rPr>
      </w:pPr>
      <w:r>
        <w:rPr>
          <w:rFonts w:hint="cs"/>
          <w:b/>
          <w:bCs/>
          <w:cs/>
        </w:rPr>
        <w:t xml:space="preserve">            1) การบริหารจัดการน้ำเพื่อการพัฒนาจังหวัด</w:t>
      </w:r>
    </w:p>
    <w:p w:rsidR="00F752DF" w:rsidRDefault="00F752DF" w:rsidP="00F752DF">
      <w:pPr>
        <w:pStyle w:val="ListParagraph"/>
        <w:ind w:left="1800" w:hanging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1. ระดับความสำเร็จในการบริหารจัดการน้ำอย่างเป็นระบบ  เกณฑ์   </w:t>
      </w:r>
      <w:r>
        <w:rPr>
          <w:rFonts w:ascii="Angsana New" w:hAnsi="Angsana New" w:cs="Angsana New"/>
          <w:sz w:val="32"/>
          <w:szCs w:val="32"/>
        </w:rPr>
        <w:t xml:space="preserve">5 </w:t>
      </w:r>
      <w:r>
        <w:rPr>
          <w:rFonts w:ascii="Angsana New" w:hAnsi="Angsana New" w:cs="Angsana New" w:hint="cs"/>
          <w:sz w:val="32"/>
          <w:szCs w:val="32"/>
          <w:cs/>
        </w:rPr>
        <w:t>ขั้นตอน ได้แก่</w:t>
      </w:r>
    </w:p>
    <w:p w:rsidR="00F752DF" w:rsidRDefault="00F752DF" w:rsidP="00F752DF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hint="cs"/>
          <w:cs/>
        </w:rPr>
        <w:t xml:space="preserve">ขั้นที่ 1 </w:t>
      </w:r>
      <w:r>
        <w:t xml:space="preserve">: </w:t>
      </w:r>
      <w:r>
        <w:rPr>
          <w:rFonts w:hint="cs"/>
          <w:cs/>
        </w:rPr>
        <w:t xml:space="preserve"> มีคณะกรรมการ คณะทำงานด้านการบริหารจัดการนำอย่างเป็นระบบ</w:t>
      </w:r>
    </w:p>
    <w:p w:rsidR="00F752DF" w:rsidRDefault="00F752DF" w:rsidP="00F752DF">
      <w:pPr>
        <w:ind w:left="1440"/>
      </w:pPr>
      <w:r>
        <w:rPr>
          <w:rFonts w:hint="cs"/>
          <w:cs/>
        </w:rPr>
        <w:t xml:space="preserve">ขั้นที่ 2 </w:t>
      </w:r>
      <w:r>
        <w:t xml:space="preserve">: </w:t>
      </w:r>
      <w:r>
        <w:rPr>
          <w:rFonts w:hint="cs"/>
          <w:cs/>
        </w:rPr>
        <w:t xml:space="preserve"> มีแผนแม่บท และแผนปฏิบัติด้านการบริหารจัดการน้ำเชิงบูรณาการแบบองค์รวม</w:t>
      </w:r>
    </w:p>
    <w:p w:rsidR="00F752DF" w:rsidRDefault="00F752DF" w:rsidP="00F752DF">
      <w:pPr>
        <w:ind w:left="1440"/>
      </w:pPr>
      <w:r>
        <w:rPr>
          <w:rFonts w:hint="cs"/>
          <w:cs/>
        </w:rPr>
        <w:t xml:space="preserve">ขั้นที่ 3 </w:t>
      </w:r>
      <w:r>
        <w:t xml:space="preserve">:  </w:t>
      </w:r>
      <w:r>
        <w:rPr>
          <w:rFonts w:hint="cs"/>
          <w:cs/>
        </w:rPr>
        <w:t>มีการนำแผนไปสู่การปฏิบัติการครอบคลุมบริบทของต้นน้ำ กลางน้ำและปลายน้ำ</w:t>
      </w:r>
    </w:p>
    <w:p w:rsidR="00F752DF" w:rsidRDefault="00F752DF" w:rsidP="00F752DF">
      <w:pPr>
        <w:ind w:left="1440"/>
      </w:pPr>
      <w:r>
        <w:rPr>
          <w:rFonts w:hint="cs"/>
          <w:cs/>
        </w:rPr>
        <w:t xml:space="preserve">ขั้นที่ 4 </w:t>
      </w:r>
      <w:r>
        <w:t xml:space="preserve">: </w:t>
      </w:r>
      <w:r>
        <w:rPr>
          <w:rFonts w:hint="cs"/>
          <w:cs/>
        </w:rPr>
        <w:t xml:space="preserve"> มีการส่งเสริมกระบวนการมีส่วนร่วมของภาคีทุกภาคส่วนในการบริหารจัดการน้ำ</w:t>
      </w:r>
    </w:p>
    <w:p w:rsidR="00F752DF" w:rsidRDefault="00F752DF" w:rsidP="00F752DF">
      <w:pPr>
        <w:ind w:left="1440"/>
      </w:pPr>
      <w:r>
        <w:rPr>
          <w:rFonts w:hint="cs"/>
          <w:cs/>
        </w:rPr>
        <w:t xml:space="preserve">ขั้นที่ 5 </w:t>
      </w:r>
      <w:r>
        <w:t xml:space="preserve">: </w:t>
      </w:r>
      <w:r>
        <w:rPr>
          <w:rFonts w:hint="cs"/>
          <w:cs/>
        </w:rPr>
        <w:t xml:space="preserve"> มีระบบการเฝ้าระวัง การตรวจสอบปริมาณและคุณภาพน้ำดีน้ำเสีย และการติดตาม</w:t>
      </w:r>
    </w:p>
    <w:p w:rsidR="00F752DF" w:rsidRDefault="00F752DF" w:rsidP="00F752DF">
      <w:pPr>
        <w:ind w:left="1440"/>
      </w:pPr>
      <w:r>
        <w:rPr>
          <w:rFonts w:hint="cs"/>
          <w:cs/>
        </w:rPr>
        <w:t xml:space="preserve">            ประเมินผลกระทบจากการมีและการใช้น้ำ</w:t>
      </w:r>
    </w:p>
    <w:p w:rsidR="00F752DF" w:rsidRDefault="00F752DF" w:rsidP="00F752DF">
      <w:pPr>
        <w:ind w:left="720" w:firstLine="720"/>
      </w:pPr>
      <w:bookmarkStart w:id="1" w:name="OLE_LINK1"/>
      <w:r>
        <w:rPr>
          <w:rFonts w:hint="cs"/>
          <w:cs/>
        </w:rPr>
        <w:t xml:space="preserve">2. ร้อยละที่เพิ่มขึ้นของแหล่งกักเก็บน้ำเพื่อการผลิต </w:t>
      </w:r>
      <w:bookmarkEnd w:id="1"/>
      <w:r>
        <w:rPr>
          <w:rFonts w:hint="cs"/>
          <w:cs/>
        </w:rPr>
        <w:t xml:space="preserve"> </w:t>
      </w:r>
    </w:p>
    <w:p w:rsidR="00F752DF" w:rsidRDefault="00F752DF" w:rsidP="00F752DF">
      <w:pPr>
        <w:ind w:left="720" w:firstLine="720"/>
      </w:pPr>
    </w:p>
    <w:p w:rsidR="00F752DF" w:rsidRDefault="00F752DF" w:rsidP="00F752DF">
      <w:pPr>
        <w:ind w:left="720" w:firstLine="720"/>
      </w:pPr>
    </w:p>
    <w:p w:rsidR="00F752DF" w:rsidRDefault="00F752DF" w:rsidP="00F752DF">
      <w:pPr>
        <w:ind w:left="720" w:firstLine="720"/>
      </w:pPr>
    </w:p>
    <w:p w:rsidR="00F752DF" w:rsidRDefault="00F752DF" w:rsidP="00F752DF">
      <w:pPr>
        <w:ind w:left="720" w:firstLine="720"/>
      </w:pPr>
    </w:p>
    <w:p w:rsidR="00F752DF" w:rsidRDefault="00F752DF" w:rsidP="00F752DF">
      <w:pPr>
        <w:ind w:left="720" w:firstLine="720"/>
      </w:pPr>
    </w:p>
    <w:p w:rsidR="00F752DF" w:rsidRDefault="00F752DF" w:rsidP="00F752DF">
      <w:pPr>
        <w:ind w:left="720" w:firstLine="720"/>
      </w:pPr>
    </w:p>
    <w:p w:rsidR="00F752DF" w:rsidRDefault="00F752DF" w:rsidP="00F752DF">
      <w:pPr>
        <w:ind w:left="720" w:firstLine="720"/>
      </w:pPr>
    </w:p>
    <w:p w:rsidR="00F752DF" w:rsidRDefault="00F752DF" w:rsidP="00F752DF">
      <w:pPr>
        <w:jc w:val="right"/>
      </w:pPr>
      <w:r>
        <w:t>23</w:t>
      </w:r>
    </w:p>
    <w:p w:rsidR="00F752DF" w:rsidRDefault="00F752DF" w:rsidP="00F752DF">
      <w:pPr>
        <w:ind w:firstLine="720"/>
      </w:pPr>
      <w:r>
        <w:rPr>
          <w:b/>
          <w:bCs/>
        </w:rPr>
        <w:t xml:space="preserve">2) </w:t>
      </w:r>
      <w:r>
        <w:rPr>
          <w:rFonts w:hint="cs"/>
          <w:b/>
          <w:bCs/>
          <w:cs/>
        </w:rPr>
        <w:t>การพัฒนาการเกษตร</w:t>
      </w:r>
    </w:p>
    <w:p w:rsidR="00F752DF" w:rsidRDefault="00F752DF" w:rsidP="00F752DF">
      <w:pPr>
        <w:ind w:left="1440"/>
      </w:pPr>
      <w:r>
        <w:rPr>
          <w:rFonts w:hint="cs"/>
          <w:cs/>
        </w:rPr>
        <w:t xml:space="preserve">1. จำนวนผลผลิตที่เพิ่มขึ้นของข้าวหอมมะลิเฉลี่ยต่อไร่ </w:t>
      </w:r>
      <w:r>
        <w:t xml:space="preserve"> </w:t>
      </w:r>
    </w:p>
    <w:p w:rsidR="00F752DF" w:rsidRDefault="00F752DF" w:rsidP="00F752DF">
      <w:pPr>
        <w:ind w:left="1440"/>
      </w:pPr>
      <w:r>
        <w:rPr>
          <w:rFonts w:hint="cs"/>
          <w:cs/>
        </w:rPr>
        <w:t xml:space="preserve">2. จำนวนผลผลิตที่เพิ่มขึ้นของมันสำปะหลังเฉลี่ยต่อไร่ </w:t>
      </w:r>
    </w:p>
    <w:p w:rsidR="00F752DF" w:rsidRDefault="00F752DF" w:rsidP="00F752DF">
      <w:pPr>
        <w:ind w:left="1440"/>
      </w:pPr>
      <w:r>
        <w:rPr>
          <w:rFonts w:hint="cs"/>
          <w:cs/>
        </w:rPr>
        <w:t xml:space="preserve">3. ร้อยละของเกษตรกรผ่านการเตรียมความพร้อมตามระบบมาตรฐาน </w:t>
      </w:r>
      <w:r>
        <w:t>GAP</w:t>
      </w:r>
      <w:r>
        <w:rPr>
          <w:rFonts w:hint="cs"/>
          <w:cs/>
        </w:rPr>
        <w:t xml:space="preserve">  </w:t>
      </w:r>
    </w:p>
    <w:p w:rsidR="00F752DF" w:rsidRDefault="00F752DF" w:rsidP="00F752DF">
      <w:pPr>
        <w:ind w:firstLine="720"/>
      </w:pPr>
      <w:r>
        <w:rPr>
          <w:rFonts w:hint="cs"/>
          <w:b/>
          <w:bCs/>
          <w:cs/>
        </w:rPr>
        <w:t>3) การพัฒนาคุณภาพผลิตภัณฑ์ไหม</w:t>
      </w:r>
    </w:p>
    <w:p w:rsidR="00F752DF" w:rsidRDefault="00F752DF" w:rsidP="00F752DF">
      <w:pPr>
        <w:ind w:left="1440"/>
      </w:pPr>
      <w:r>
        <w:rPr>
          <w:rFonts w:hint="cs"/>
          <w:cs/>
        </w:rPr>
        <w:t>1. จำนวนที่เพิ่มขึ้นของผลิตภัณฑ์เส้นไหมที่ได้คุณภาพ</w:t>
      </w:r>
    </w:p>
    <w:p w:rsidR="00F752DF" w:rsidRDefault="00F752DF" w:rsidP="00F752DF">
      <w:pPr>
        <w:ind w:left="1440"/>
      </w:pPr>
      <w:r>
        <w:t xml:space="preserve">2. </w:t>
      </w:r>
      <w:r>
        <w:rPr>
          <w:rFonts w:hint="cs"/>
          <w:cs/>
        </w:rPr>
        <w:t>มูลค่าที่เพิ่มขึ้นจากการจำหน่ายผลิตภัณฑ์ไหม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4) การพัฒนาศักยภาพการท่องเที่ยว</w:t>
      </w:r>
    </w:p>
    <w:p w:rsidR="00F752DF" w:rsidRDefault="00F752DF" w:rsidP="00F752DF">
      <w:pPr>
        <w:ind w:left="1440"/>
      </w:pPr>
      <w:r>
        <w:rPr>
          <w:rFonts w:hint="cs"/>
          <w:cs/>
        </w:rPr>
        <w:t>1. จำนวนแหล่งท่องเที่ยวและบุคลากรด้านการท่องเที่ยวเพิ่มขึ้น</w:t>
      </w:r>
    </w:p>
    <w:p w:rsidR="00F752DF" w:rsidRDefault="00F752DF" w:rsidP="00F752DF">
      <w:pPr>
        <w:ind w:left="1440"/>
      </w:pPr>
      <w:r>
        <w:t xml:space="preserve">2. </w:t>
      </w:r>
      <w:r>
        <w:rPr>
          <w:rFonts w:hint="cs"/>
          <w:cs/>
        </w:rPr>
        <w:t>รายได้ที่เพิ่มขึ้นจากการท่องเที่ยว</w:t>
      </w:r>
    </w:p>
    <w:p w:rsidR="00F752DF" w:rsidRDefault="00F752DF" w:rsidP="00F752DF">
      <w:pPr>
        <w:ind w:left="1440"/>
        <w:rPr>
          <w:cs/>
        </w:rPr>
      </w:pPr>
      <w:r>
        <w:t xml:space="preserve">3. </w:t>
      </w:r>
      <w:r>
        <w:rPr>
          <w:rFonts w:hint="cs"/>
          <w:cs/>
        </w:rPr>
        <w:t>จำนวนนักท่องเที่ยว/ผู้เยี่ยมเยือนที่เพิ่มขึ้น</w:t>
      </w:r>
    </w:p>
    <w:p w:rsidR="00F752DF" w:rsidRDefault="00F752DF" w:rsidP="00F752DF">
      <w:pPr>
        <w:ind w:firstLine="720"/>
      </w:pPr>
      <w:r>
        <w:rPr>
          <w:rFonts w:hint="cs"/>
          <w:b/>
          <w:bCs/>
          <w:cs/>
        </w:rPr>
        <w:t>5) การบริหารจัดการทรัพยากรธรรมชาติและสิ่งแวดล้อม</w:t>
      </w:r>
    </w:p>
    <w:p w:rsidR="00F752DF" w:rsidRDefault="00F752DF" w:rsidP="00F752DF">
      <w:pPr>
        <w:ind w:left="1440"/>
        <w:rPr>
          <w:rFonts w:eastAsia="Times New Roman"/>
        </w:rPr>
      </w:pPr>
      <w:r>
        <w:rPr>
          <w:rFonts w:eastAsia="Times New Roman" w:hint="cs"/>
          <w:cs/>
        </w:rPr>
        <w:t>1. ระดับความสำเร็จของการดำเนินการ บริหารจัดการทรัพยากรธรรมชาติและสิ่งแวดล้อม</w:t>
      </w:r>
    </w:p>
    <w:p w:rsidR="00F752DF" w:rsidRDefault="00F752DF" w:rsidP="00F752DF">
      <w:pPr>
        <w:ind w:left="1440"/>
        <w:rPr>
          <w:rFonts w:eastAsia="Cordia New"/>
        </w:rPr>
      </w:pPr>
      <w:r>
        <w:rPr>
          <w:rFonts w:eastAsia="Times New Roman"/>
        </w:rPr>
        <w:t xml:space="preserve">2. </w:t>
      </w:r>
      <w:r>
        <w:rPr>
          <w:rFonts w:eastAsia="Times New Roman" w:hint="cs"/>
          <w:cs/>
        </w:rPr>
        <w:t>ระดับความสำเร็จในการจัดการมลพิษ</w:t>
      </w:r>
    </w:p>
    <w:p w:rsidR="00F752DF" w:rsidRDefault="00F752DF" w:rsidP="00F752DF">
      <w:pPr>
        <w:ind w:firstLine="720"/>
      </w:pPr>
      <w:r>
        <w:rPr>
          <w:rFonts w:hint="cs"/>
          <w:b/>
          <w:bCs/>
          <w:cs/>
        </w:rPr>
        <w:lastRenderedPageBreak/>
        <w:t>6) การพัฒนาสังคมและการแก้ไขปัญหาความเดือดร้อนฯ</w:t>
      </w:r>
    </w:p>
    <w:p w:rsidR="00F752DF" w:rsidRDefault="00F752DF" w:rsidP="00F752DF">
      <w:pPr>
        <w:ind w:firstLine="1440"/>
      </w:pPr>
      <w:r>
        <w:rPr>
          <w:rFonts w:hint="cs"/>
          <w:cs/>
        </w:rPr>
        <w:t xml:space="preserve">1. ร้อยละของประชาชนกลุ่มเป้าหมายทางสังคม (เด็ก เยาวชน สตรี ผู้สูงอายุ ผู้พิการ และ  </w:t>
      </w:r>
    </w:p>
    <w:p w:rsidR="00F752DF" w:rsidRDefault="00F752DF" w:rsidP="00F752DF">
      <w:pPr>
        <w:ind w:firstLine="1440"/>
      </w:pPr>
      <w:r>
        <w:rPr>
          <w:rFonts w:hint="cs"/>
          <w:cs/>
        </w:rPr>
        <w:t>ผู้ด้อยโอกาส)  ผ่านเกณฑ์คุณภาพชีวิตด้านสังคม</w:t>
      </w:r>
    </w:p>
    <w:p w:rsidR="00F752DF" w:rsidRDefault="00F752DF" w:rsidP="00F752DF">
      <w:pPr>
        <w:ind w:left="1440"/>
      </w:pPr>
      <w:r>
        <w:rPr>
          <w:rFonts w:hint="cs"/>
          <w:cs/>
        </w:rPr>
        <w:t>2. ร้อยละของหมู่บ้าน/ชุมชนที่ได้รับการแก้ไขปัญหาความเดือดร้อนจากการขาดปัจจัยโครงสร้างพื้นฐาน</w:t>
      </w:r>
    </w:p>
    <w:p w:rsidR="00F752DF" w:rsidRDefault="00F752DF" w:rsidP="00F752DF">
      <w:pPr>
        <w:ind w:firstLine="720"/>
      </w:pPr>
      <w:r>
        <w:rPr>
          <w:rFonts w:hint="cs"/>
          <w:b/>
          <w:bCs/>
          <w:cs/>
        </w:rPr>
        <w:t>7) การบริหารจัดการอย่างมีคุณภาพและประสิทธิภาพ</w:t>
      </w:r>
    </w:p>
    <w:p w:rsidR="00F752DF" w:rsidRDefault="00F752DF" w:rsidP="00F752DF">
      <w:pPr>
        <w:ind w:left="1440"/>
        <w:rPr>
          <w:cs/>
        </w:rPr>
      </w:pPr>
      <w:r>
        <w:t xml:space="preserve">1. </w:t>
      </w:r>
      <w:r>
        <w:rPr>
          <w:rFonts w:hint="cs"/>
          <w:cs/>
        </w:rPr>
        <w:t>ร้อยละของระดับความพึงพอใจของผู้รับบริการ</w:t>
      </w:r>
    </w:p>
    <w:p w:rsidR="00F752DF" w:rsidRDefault="00F752DF" w:rsidP="00F752DF">
      <w:pPr>
        <w:ind w:left="1440"/>
      </w:pPr>
      <w:r>
        <w:t xml:space="preserve">2. </w:t>
      </w:r>
      <w:r>
        <w:rPr>
          <w:rFonts w:hint="cs"/>
          <w:cs/>
        </w:rPr>
        <w:t xml:space="preserve">ระดับความสำเร็จของการพัฒนาคุณภาพการบริหารจัดการภาครัฐ </w:t>
      </w:r>
      <w:r>
        <w:t>PMQA</w:t>
      </w:r>
    </w:p>
    <w:p w:rsidR="00F752DF" w:rsidRDefault="00F752DF" w:rsidP="00F752DF">
      <w:pPr>
        <w:ind w:left="1440"/>
      </w:pPr>
    </w:p>
    <w:p w:rsidR="00F752DF" w:rsidRDefault="00F752DF" w:rsidP="00F752DF">
      <w:pPr>
        <w:ind w:left="1440"/>
      </w:pPr>
    </w:p>
    <w:p w:rsidR="00F752DF" w:rsidRDefault="00F752DF" w:rsidP="00F752DF">
      <w:pPr>
        <w:ind w:left="1440"/>
      </w:pPr>
    </w:p>
    <w:p w:rsidR="00F752DF" w:rsidRDefault="00F752DF" w:rsidP="00F752DF">
      <w:pPr>
        <w:ind w:left="1440"/>
      </w:pPr>
    </w:p>
    <w:p w:rsidR="00F752DF" w:rsidRDefault="00F752DF" w:rsidP="00F752DF">
      <w:pPr>
        <w:ind w:left="1440"/>
      </w:pPr>
    </w:p>
    <w:p w:rsidR="00F752DF" w:rsidRDefault="00F752DF" w:rsidP="00F752DF">
      <w:pPr>
        <w:ind w:left="1440"/>
      </w:pPr>
    </w:p>
    <w:p w:rsidR="00F752DF" w:rsidRDefault="00F752DF" w:rsidP="00F752DF">
      <w:pPr>
        <w:ind w:left="1440"/>
      </w:pPr>
    </w:p>
    <w:p w:rsidR="00F752DF" w:rsidRDefault="00F752DF" w:rsidP="00F752DF">
      <w:pPr>
        <w:ind w:left="1440"/>
      </w:pPr>
    </w:p>
    <w:p w:rsidR="00F752DF" w:rsidRDefault="00F752DF" w:rsidP="00F752DF">
      <w:pPr>
        <w:ind w:left="1440"/>
        <w:jc w:val="right"/>
      </w:pPr>
      <w:r>
        <w:t>24</w:t>
      </w:r>
    </w:p>
    <w:p w:rsidR="00F752DF" w:rsidRDefault="00F752DF" w:rsidP="00F752DF">
      <w:pPr>
        <w:rPr>
          <w:b/>
          <w:bCs/>
        </w:rPr>
      </w:pPr>
      <w:r>
        <w:rPr>
          <w:rFonts w:hint="cs"/>
          <w:b/>
          <w:bCs/>
          <w:cs/>
        </w:rPr>
        <w:t>4.5  ยุทธศาสตร์การพัฒนาของ อำเภอ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วิสัยทัศน์ ยุทธศาสตร์การพัฒนาอำเภอ</w:t>
      </w:r>
    </w:p>
    <w:p w:rsidR="00F752DF" w:rsidRDefault="00F752DF" w:rsidP="00F752DF">
      <w:pPr>
        <w:jc w:val="thaiDistribute"/>
        <w:rPr>
          <w:i/>
          <w:iCs/>
          <w:spacing w:val="-2"/>
        </w:rPr>
      </w:pPr>
      <w:r>
        <w:rPr>
          <w:rFonts w:hint="cs"/>
          <w:cs/>
        </w:rPr>
        <w:t xml:space="preserve">        </w:t>
      </w:r>
      <w:r>
        <w:tab/>
        <w:t xml:space="preserve">    </w:t>
      </w:r>
      <w:proofErr w:type="gramStart"/>
      <w:r>
        <w:rPr>
          <w:i/>
          <w:iCs/>
          <w:spacing w:val="-2"/>
        </w:rPr>
        <w:t xml:space="preserve">“ </w:t>
      </w:r>
      <w:r>
        <w:rPr>
          <w:rFonts w:hint="cs"/>
          <w:i/>
          <w:iCs/>
          <w:spacing w:val="-2"/>
          <w:cs/>
        </w:rPr>
        <w:t>ขามทะเลสอ</w:t>
      </w:r>
      <w:proofErr w:type="gramEnd"/>
      <w:r>
        <w:rPr>
          <w:i/>
          <w:iCs/>
          <w:spacing w:val="-2"/>
        </w:rPr>
        <w:t xml:space="preserve">  </w:t>
      </w:r>
      <w:r>
        <w:rPr>
          <w:rFonts w:hint="cs"/>
          <w:i/>
          <w:iCs/>
          <w:spacing w:val="-2"/>
          <w:cs/>
        </w:rPr>
        <w:t xml:space="preserve">อำเภอเครือข่ายเมืองหลวงแห่งภาคอีสาน </w:t>
      </w:r>
      <w:r>
        <w:rPr>
          <w:i/>
          <w:iCs/>
          <w:spacing w:val="-2"/>
        </w:rPr>
        <w:t>”</w:t>
      </w:r>
    </w:p>
    <w:p w:rsidR="00F752DF" w:rsidRDefault="00F752DF" w:rsidP="00F752DF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คำขวัญอำเภอขามทะเลสอ</w:t>
      </w:r>
    </w:p>
    <w:p w:rsidR="00F752DF" w:rsidRDefault="00F752DF" w:rsidP="00F752DF">
      <w:pPr>
        <w:ind w:left="1440" w:firstLine="720"/>
      </w:pPr>
      <w:r>
        <w:t>“</w:t>
      </w:r>
      <w:r>
        <w:rPr>
          <w:rFonts w:hint="cs"/>
          <w:cs/>
        </w:rPr>
        <w:t>แตงโม ยอดนิยม</w:t>
      </w:r>
      <w:r>
        <w:rPr>
          <w:rFonts w:hint="cs"/>
          <w:cs/>
        </w:rPr>
        <w:tab/>
        <w:t>โคนมพันธุ์ดี</w:t>
      </w:r>
    </w:p>
    <w:p w:rsidR="00F752DF" w:rsidRDefault="00F752DF" w:rsidP="00F752DF">
      <w:pPr>
        <w:ind w:left="720" w:firstLine="720"/>
      </w:pPr>
      <w:r>
        <w:rPr>
          <w:rFonts w:hint="cs"/>
          <w:cs/>
        </w:rPr>
        <w:t>เส้นหมี่น้ำฉ่า</w:t>
      </w:r>
      <w:r>
        <w:rPr>
          <w:rFonts w:hint="cs"/>
          <w:cs/>
        </w:rPr>
        <w:tab/>
        <w:t>สวนสง่าหนองคู</w:t>
      </w:r>
      <w:r>
        <w:t xml:space="preserve"> </w:t>
      </w:r>
      <w:r>
        <w:tab/>
        <w:t xml:space="preserve">      </w:t>
      </w:r>
      <w:r>
        <w:rPr>
          <w:rFonts w:hint="cs"/>
          <w:cs/>
        </w:rPr>
        <w:t>เชิดชูหมอเพลง</w:t>
      </w:r>
      <w:r>
        <w:t>”</w:t>
      </w:r>
    </w:p>
    <w:p w:rsidR="00F752DF" w:rsidRDefault="00F752DF" w:rsidP="00F752DF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พันธกิจ  </w:t>
      </w:r>
    </w:p>
    <w:p w:rsidR="00F752DF" w:rsidRDefault="00F752DF" w:rsidP="00F752DF">
      <w:r>
        <w:rPr>
          <w:rFonts w:hint="cs"/>
          <w:cs/>
        </w:rPr>
        <w:tab/>
      </w:r>
      <w:r>
        <w:rPr>
          <w:rFonts w:hint="cs"/>
          <w:cs/>
        </w:rPr>
        <w:tab/>
        <w:t>1. บูรณาการ  พัฒนาเมือง  ชุมชนและชนบทให้บรรลุตามหลักเกณฑ์เมืองน่าอยู่ของเมืองหลวงแห่งภาคอีสาน</w:t>
      </w:r>
    </w:p>
    <w:p w:rsidR="00F752DF" w:rsidRDefault="00F752DF" w:rsidP="00F752DF">
      <w:r>
        <w:rPr>
          <w:rFonts w:hint="cs"/>
          <w:cs/>
        </w:rPr>
        <w:tab/>
      </w:r>
      <w:r>
        <w:rPr>
          <w:rFonts w:hint="cs"/>
          <w:cs/>
        </w:rPr>
        <w:tab/>
        <w:t>2. ขับเคลื่อนกระบวนการการมีส่วนร่วมพัฒนาสังคมคุณภาพ  สังคมที่เอื้ออาทรและสังคมสมานฉันท์</w:t>
      </w:r>
    </w:p>
    <w:p w:rsidR="00F752DF" w:rsidRDefault="00F752DF" w:rsidP="00F752DF">
      <w:r>
        <w:tab/>
      </w:r>
      <w:r>
        <w:tab/>
        <w:t xml:space="preserve">3. </w:t>
      </w:r>
      <w:r>
        <w:rPr>
          <w:rFonts w:hint="cs"/>
          <w:cs/>
        </w:rPr>
        <w:t>สนับสนุนการผลักดันให้เกิดโครงข่ายคมนาคมที่เชื่อมโยงเมืองหลวงและอำเภอใกล้เคียง</w:t>
      </w:r>
    </w:p>
    <w:p w:rsidR="00F752DF" w:rsidRDefault="00F752DF" w:rsidP="00F752D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4. สนับสนุนและส่งเสริมการผลิตพลังงานทดแทนเพื่อระบบเศรษฐกิจสีเขียว</w:t>
      </w:r>
    </w:p>
    <w:p w:rsidR="00F752DF" w:rsidRDefault="00F752DF" w:rsidP="00F752DF">
      <w:r>
        <w:rPr>
          <w:rFonts w:hint="cs"/>
          <w:cs/>
        </w:rPr>
        <w:tab/>
      </w:r>
      <w:r>
        <w:rPr>
          <w:rFonts w:hint="cs"/>
          <w:cs/>
        </w:rPr>
        <w:tab/>
        <w:t>5. สร้างกระบวนการเพิ่มผลผลิตทางการเกษตร  สินค้าการเกษตร</w:t>
      </w:r>
    </w:p>
    <w:p w:rsidR="00F752DF" w:rsidRDefault="00F752DF" w:rsidP="00F752DF">
      <w:pPr>
        <w:rPr>
          <w:u w:val="single"/>
          <w:cs/>
        </w:rPr>
      </w:pPr>
      <w:r>
        <w:rPr>
          <w:rFonts w:hint="cs"/>
          <w:cs/>
        </w:rPr>
        <w:t xml:space="preserve">         </w:t>
      </w:r>
      <w:r>
        <w:rPr>
          <w:rFonts w:hint="cs"/>
          <w:u w:val="single"/>
          <w:cs/>
        </w:rPr>
        <w:t>นโยบายการพัฒนาอำเภอ</w:t>
      </w:r>
    </w:p>
    <w:p w:rsidR="00F752DF" w:rsidRDefault="00F752DF" w:rsidP="00F752DF">
      <w:r>
        <w:rPr>
          <w:rFonts w:hint="cs"/>
          <w:cs/>
        </w:rPr>
        <w:t xml:space="preserve">             - เป็นไปตามแนวทางการพัฒนาของจังหวัดและแนวนโยบายของรัฐบาล</w:t>
      </w:r>
    </w:p>
    <w:p w:rsidR="00F752DF" w:rsidRDefault="00F752DF" w:rsidP="00F752DF">
      <w:pPr>
        <w:pStyle w:val="ListParagraph"/>
        <w:ind w:left="0"/>
        <w:rPr>
          <w:rFonts w:ascii="Angsana New" w:hAnsi="Angsana New" w:cs="Angsana New"/>
          <w:sz w:val="32"/>
          <w:szCs w:val="32"/>
        </w:rPr>
      </w:pPr>
    </w:p>
    <w:p w:rsidR="00F752DF" w:rsidRDefault="00F752DF" w:rsidP="00F752DF">
      <w:pPr>
        <w:rPr>
          <w:rFonts w:ascii="Angsana New" w:hAnsi="Angsana New"/>
          <w:b/>
          <w:bCs/>
          <w:sz w:val="32"/>
          <w:szCs w:val="32"/>
        </w:rPr>
      </w:pPr>
      <w:proofErr w:type="gramStart"/>
      <w:r>
        <w:rPr>
          <w:b/>
          <w:bCs/>
        </w:rPr>
        <w:t xml:space="preserve">4.6  </w:t>
      </w:r>
      <w:r>
        <w:rPr>
          <w:rFonts w:hint="cs"/>
          <w:b/>
          <w:bCs/>
          <w:cs/>
        </w:rPr>
        <w:t>นโยบายการพัฒนาของผู้บริหารท้องถิ่น</w:t>
      </w:r>
      <w:proofErr w:type="gramEnd"/>
    </w:p>
    <w:p w:rsidR="00F752DF" w:rsidRDefault="00F752DF" w:rsidP="00F752DF">
      <w:pPr>
        <w:pStyle w:val="Heading1"/>
        <w:ind w:firstLine="720"/>
        <w:jc w:val="left"/>
        <w:rPr>
          <w:rFonts w:eastAsia="Cordia New"/>
          <w:sz w:val="32"/>
          <w:szCs w:val="32"/>
          <w:cs/>
        </w:rPr>
      </w:pPr>
      <w:r>
        <w:rPr>
          <w:rFonts w:eastAsia="Cordia New" w:hint="cs"/>
          <w:sz w:val="32"/>
          <w:szCs w:val="32"/>
          <w:cs/>
        </w:rPr>
        <w:t>วิสัยทัศน์</w:t>
      </w:r>
    </w:p>
    <w:p w:rsidR="00F752DF" w:rsidRDefault="00F752DF" w:rsidP="00F752DF">
      <w:pPr>
        <w:rPr>
          <w:rFonts w:eastAsia="Cordia New"/>
          <w:sz w:val="32"/>
          <w:szCs w:val="32"/>
        </w:rPr>
      </w:pPr>
      <w:r>
        <w:tab/>
      </w:r>
      <w:r>
        <w:rPr>
          <w:rFonts w:hint="cs"/>
          <w:cs/>
        </w:rPr>
        <w:t>พัฒนาคุณภาพชีวิต  เป็นเกษตรอินทรีย์  ชุมชนน่าอยู่</w:t>
      </w:r>
    </w:p>
    <w:p w:rsidR="00F752DF" w:rsidRDefault="00F752DF" w:rsidP="00F752DF">
      <w:pPr>
        <w:pStyle w:val="Heading1"/>
        <w:ind w:firstLine="720"/>
        <w:jc w:val="left"/>
        <w:rPr>
          <w:rFonts w:eastAsia="Cordia New"/>
          <w:sz w:val="32"/>
          <w:szCs w:val="32"/>
        </w:rPr>
      </w:pPr>
      <w:r>
        <w:rPr>
          <w:rFonts w:eastAsia="Cordia New" w:hint="cs"/>
          <w:sz w:val="32"/>
          <w:szCs w:val="32"/>
          <w:cs/>
        </w:rPr>
        <w:t>นโยบาย</w:t>
      </w:r>
    </w:p>
    <w:p w:rsidR="00F752DF" w:rsidRDefault="00F752DF" w:rsidP="00F752DF">
      <w:pPr>
        <w:ind w:left="720" w:firstLine="720"/>
        <w:rPr>
          <w:rFonts w:eastAsia="Cordia New"/>
          <w:sz w:val="32"/>
          <w:szCs w:val="32"/>
        </w:rPr>
      </w:pPr>
      <w:r>
        <w:t>1.</w:t>
      </w:r>
      <w:r>
        <w:rPr>
          <w:rFonts w:hint="cs"/>
          <w:cs/>
        </w:rPr>
        <w:t>จัดให้มีการบำรุงรักษาพัฒนาทั้งทางน้ำและทางบก</w:t>
      </w:r>
    </w:p>
    <w:p w:rsidR="00F752DF" w:rsidRDefault="00F752DF" w:rsidP="00F752DF">
      <w:pPr>
        <w:ind w:left="720" w:firstLine="720"/>
      </w:pPr>
      <w:r>
        <w:t xml:space="preserve">2. </w:t>
      </w:r>
      <w:r>
        <w:rPr>
          <w:rFonts w:hint="cs"/>
          <w:cs/>
        </w:rPr>
        <w:t>รักษาความสะอาดของถนนหนทาง ทางน้ำ ทางเดิน และที่สาธารณะ</w:t>
      </w:r>
    </w:p>
    <w:p w:rsidR="00F752DF" w:rsidRDefault="00F752DF" w:rsidP="00F752DF">
      <w:pPr>
        <w:ind w:left="720" w:firstLine="720"/>
      </w:pPr>
      <w:r>
        <w:t xml:space="preserve">3. </w:t>
      </w:r>
      <w:r>
        <w:rPr>
          <w:rFonts w:hint="cs"/>
          <w:cs/>
        </w:rPr>
        <w:t>ป้องกันโรคและระงับโรคติดต่อ</w:t>
      </w:r>
    </w:p>
    <w:p w:rsidR="00F752DF" w:rsidRDefault="00F752DF" w:rsidP="00F752DF">
      <w:pPr>
        <w:ind w:left="720" w:firstLine="720"/>
      </w:pPr>
      <w:r>
        <w:t xml:space="preserve">4. </w:t>
      </w:r>
      <w:r>
        <w:rPr>
          <w:rFonts w:hint="cs"/>
          <w:cs/>
        </w:rPr>
        <w:t>ป้องกันและบรรเทาสาธารณภัย</w:t>
      </w:r>
    </w:p>
    <w:p w:rsidR="00F752DF" w:rsidRDefault="00F752DF" w:rsidP="00F752DF">
      <w:pPr>
        <w:ind w:left="720" w:firstLine="720"/>
      </w:pPr>
      <w:r>
        <w:t xml:space="preserve">5. </w:t>
      </w:r>
      <w:r>
        <w:rPr>
          <w:rFonts w:hint="cs"/>
          <w:cs/>
        </w:rPr>
        <w:t>ส่งเสริมการศึกษา ศาสนา และวัฒนธรรม</w:t>
      </w:r>
    </w:p>
    <w:p w:rsidR="00F752DF" w:rsidRDefault="00F752DF" w:rsidP="00F752DF">
      <w:pPr>
        <w:ind w:left="720" w:firstLine="720"/>
      </w:pPr>
      <w:r>
        <w:t xml:space="preserve">6. </w:t>
      </w:r>
      <w:r>
        <w:rPr>
          <w:rFonts w:hint="cs"/>
          <w:cs/>
        </w:rPr>
        <w:t>ส่งเสริมการพัฒนาสตรี เด็ก เยาวชน ผู้สูงอายุ ผู้ด้อยโอกาสและคนพิการ</w:t>
      </w:r>
    </w:p>
    <w:p w:rsidR="00F752DF" w:rsidRDefault="00F752DF" w:rsidP="00F752DF">
      <w:pPr>
        <w:ind w:left="720" w:firstLine="720"/>
      </w:pPr>
      <w:r>
        <w:lastRenderedPageBreak/>
        <w:t xml:space="preserve">7. </w:t>
      </w:r>
      <w:r>
        <w:rPr>
          <w:rFonts w:hint="cs"/>
          <w:cs/>
        </w:rPr>
        <w:t>คุ้มครอง ดูแลและบำรุงรักษาทรัพยากรธรรมชาติและสิ่งแวดล้อม</w:t>
      </w:r>
    </w:p>
    <w:p w:rsidR="00F752DF" w:rsidRDefault="00F752DF" w:rsidP="00F752DF">
      <w:pPr>
        <w:ind w:left="720" w:firstLine="720"/>
      </w:pPr>
      <w:r>
        <w:t xml:space="preserve">8. </w:t>
      </w:r>
      <w:r>
        <w:rPr>
          <w:rFonts w:hint="cs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F752DF" w:rsidRDefault="00F752DF" w:rsidP="00F752DF"/>
    <w:p w:rsidR="00F752DF" w:rsidRDefault="00F752DF" w:rsidP="00F752DF">
      <w:pPr>
        <w:sectPr w:rsidR="00F752DF">
          <w:pgSz w:w="11906" w:h="16838"/>
          <w:pgMar w:top="739" w:right="851" w:bottom="737" w:left="1701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136"/>
        <w:gridCol w:w="2584"/>
      </w:tblGrid>
      <w:tr w:rsidR="00F752DF" w:rsidTr="00F752DF">
        <w:tc>
          <w:tcPr>
            <w:tcW w:w="15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  <w:u w:val="single"/>
              </w:rPr>
            </w:pPr>
            <w:r>
              <w:rPr>
                <w:rFonts w:hint="cs"/>
                <w:b/>
                <w:bCs/>
                <w:sz w:val="40"/>
                <w:szCs w:val="40"/>
                <w:u w:val="single"/>
                <w:cs/>
              </w:rPr>
              <w:lastRenderedPageBreak/>
              <w:t>ยุทธศาสตร์และแนวทางการพัฒนาองค์การบริหารส่วนตำบลโป่งแดง</w:t>
            </w:r>
          </w:p>
        </w:tc>
      </w:tr>
      <w:tr w:rsidR="00F752DF" w:rsidTr="00F752D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pStyle w:val="Heading2"/>
              <w:rPr>
                <w:rFonts w:eastAsia="Cordia New"/>
                <w:sz w:val="32"/>
                <w:szCs w:val="32"/>
              </w:rPr>
            </w:pPr>
            <w:r>
              <w:rPr>
                <w:rFonts w:eastAsia="Cordia New" w:hint="cs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F752DF" w:rsidTr="00F752D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rFonts w:hint="cs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t xml:space="preserve">1.1  </w:t>
            </w:r>
            <w:r>
              <w:rPr>
                <w:rFonts w:hint="cs"/>
                <w:cs/>
              </w:rPr>
              <w:t>การจัดให้มีและบำรุงรักษาโครงสร้างพื้นฐาน  ทางบก  ทางน้ำ  และทางระบาย</w:t>
            </w:r>
          </w:p>
          <w:p w:rsidR="00F752DF" w:rsidRDefault="00F752DF">
            <w:r>
              <w:rPr>
                <w:rFonts w:hint="cs"/>
                <w:cs/>
              </w:rPr>
              <w:t xml:space="preserve">       น้ำและการปรับปรุงบำรุงรักษาในเขตชุมชนและท้องถิ่น</w:t>
            </w:r>
          </w:p>
          <w:p w:rsidR="00F752DF" w:rsidRDefault="00F752DF">
            <w:pPr>
              <w:rPr>
                <w:cs/>
              </w:rPr>
            </w:pPr>
            <w:r>
              <w:t xml:space="preserve">1.2  </w:t>
            </w:r>
            <w:r>
              <w:rPr>
                <w:rFonts w:hint="cs"/>
                <w:cs/>
              </w:rPr>
              <w:t xml:space="preserve">ส่งเสริมเชื่อมโยงการชลประทาน  ก่อสร้างฝาย  ทำนบกั้นน้ำ  ขุดลอก  ขุดสระ    </w:t>
            </w:r>
          </w:p>
          <w:p w:rsidR="00F752DF" w:rsidRDefault="00F752DF">
            <w:r>
              <w:rPr>
                <w:rFonts w:hint="cs"/>
                <w:cs/>
              </w:rPr>
              <w:t xml:space="preserve">       พัฒนาแหล่งน้ำ  คลองน้ำ  ระบบประปา  และการกระจายการใช้ประโยชน์</w:t>
            </w:r>
          </w:p>
          <w:p w:rsidR="00F752DF" w:rsidRDefault="00F752DF">
            <w:r>
              <w:t xml:space="preserve">1.3  </w:t>
            </w:r>
            <w:r>
              <w:rPr>
                <w:rFonts w:hint="cs"/>
                <w:cs/>
              </w:rPr>
              <w:t>ส่งเสริมด้านสาธารณูปการ</w:t>
            </w:r>
          </w:p>
          <w:p w:rsidR="00F752DF" w:rsidRDefault="00F752DF">
            <w:r>
              <w:t xml:space="preserve">1.4  </w:t>
            </w:r>
            <w:r>
              <w:rPr>
                <w:rFonts w:hint="cs"/>
                <w:cs/>
              </w:rPr>
              <w:t>ส่งเสริมและจัดให้มีการจัดการด้านผังเมืองรวม</w:t>
            </w:r>
          </w:p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อบต</w:t>
            </w:r>
            <w:r>
              <w:t>.</w:t>
            </w:r>
            <w:r>
              <w:rPr>
                <w:rFonts w:hint="cs"/>
                <w:cs/>
              </w:rPr>
              <w:t>โป่งแดง</w:t>
            </w:r>
            <w:r>
              <w:t>,</w:t>
            </w:r>
          </w:p>
          <w:p w:rsidR="00F752DF" w:rsidRDefault="00F752DF">
            <w:pPr>
              <w:jc w:val="center"/>
            </w:pPr>
            <w:r>
              <w:rPr>
                <w:rFonts w:hint="cs"/>
                <w:cs/>
              </w:rPr>
              <w:t>หน่วยงานที่เกี่ยวข้อง</w:t>
            </w:r>
          </w:p>
          <w:p w:rsidR="00F752DF" w:rsidRDefault="00F752DF">
            <w:pPr>
              <w:jc w:val="center"/>
            </w:pPr>
          </w:p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752DF" w:rsidTr="00F752D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hint="cs"/>
                <w:b/>
                <w:bCs/>
                <w:cs/>
              </w:rPr>
              <w:t>ยุทธศาสตร์การบริหารราชการให้มีประสิทธิภาพคุณภาพ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t xml:space="preserve">2.1 </w:t>
            </w:r>
            <w:r>
              <w:rPr>
                <w:rFonts w:hint="cs"/>
                <w:cs/>
              </w:rPr>
              <w:t xml:space="preserve"> สนับสนุนส่งเสริมเพิ่มศักยภาพบุคลากรขององค์กร</w:t>
            </w:r>
          </w:p>
          <w:p w:rsidR="00F752DF" w:rsidRDefault="00F752DF">
            <w:r>
              <w:t xml:space="preserve">2.2  </w:t>
            </w:r>
            <w:r>
              <w:rPr>
                <w:rFonts w:hint="cs"/>
                <w:cs/>
              </w:rPr>
              <w:t>สนับสนุนการพัฒนาเทคโนโลยีสำนักงานให้มีความเหมาะสมและสอดคล้อง</w:t>
            </w:r>
          </w:p>
          <w:p w:rsidR="00F752DF" w:rsidRDefault="00F752DF">
            <w:r>
              <w:rPr>
                <w:rFonts w:hint="cs"/>
                <w:cs/>
              </w:rPr>
              <w:t xml:space="preserve">       กับการปัจจุบัน</w:t>
            </w:r>
          </w:p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t xml:space="preserve">2.3  </w:t>
            </w:r>
            <w:r>
              <w:rPr>
                <w:rFonts w:hint="cs"/>
                <w:cs/>
              </w:rPr>
              <w:t>ส่งเสริมศักยภาพของท้องถิ่นในทุกๆ  ด้าน  ตามหลักการบริหารจัดการที่ดี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อบต</w:t>
            </w:r>
            <w:r>
              <w:t>.</w:t>
            </w:r>
            <w:r>
              <w:rPr>
                <w:rFonts w:hint="cs"/>
                <w:cs/>
              </w:rPr>
              <w:t>โป่งแดง</w:t>
            </w:r>
            <w:r>
              <w:t>,</w:t>
            </w:r>
          </w:p>
          <w:p w:rsidR="00F752DF" w:rsidRDefault="00F752DF">
            <w:pPr>
              <w:jc w:val="center"/>
            </w:pPr>
            <w:r>
              <w:rPr>
                <w:rFonts w:hint="cs"/>
                <w:cs/>
              </w:rPr>
              <w:t>หน่วยงานที่เกี่ยวข้อง</w:t>
            </w:r>
          </w:p>
          <w:p w:rsidR="00F752DF" w:rsidRDefault="00F752DF">
            <w:pPr>
              <w:jc w:val="center"/>
            </w:pPr>
          </w:p>
          <w:p w:rsidR="00F752DF" w:rsidRDefault="00F752DF">
            <w:pPr>
              <w:jc w:val="center"/>
            </w:pPr>
          </w:p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752DF" w:rsidTr="00F752D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3.  </w:t>
            </w:r>
            <w:r>
              <w:rPr>
                <w:rFonts w:hint="cs"/>
                <w:b/>
                <w:bCs/>
                <w:cs/>
              </w:rPr>
              <w:t>ยุทธศาสตร์พัฒนาด้านการศึกษา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t xml:space="preserve">3.1  </w:t>
            </w:r>
            <w:r>
              <w:rPr>
                <w:rFonts w:hint="cs"/>
                <w:cs/>
              </w:rPr>
              <w:t>ส่งเสริมสนับสนุนศูนย์พัฒนาเด็กเล็ก</w:t>
            </w:r>
          </w:p>
          <w:p w:rsidR="00F752DF" w:rsidRDefault="00F752DF">
            <w:pPr>
              <w:rPr>
                <w:cs/>
              </w:rPr>
            </w:pPr>
            <w:r>
              <w:t xml:space="preserve">3.2 </w:t>
            </w:r>
            <w:r>
              <w:rPr>
                <w:rFonts w:hint="cs"/>
                <w:cs/>
              </w:rPr>
              <w:t xml:space="preserve"> ส่งเสริมสนับสนุนการจัดการศึกษาโรงเรียนในเขตชุมชน</w:t>
            </w:r>
          </w:p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อบต</w:t>
            </w:r>
            <w:r>
              <w:t>.</w:t>
            </w:r>
            <w:r>
              <w:rPr>
                <w:rFonts w:hint="cs"/>
                <w:cs/>
              </w:rPr>
              <w:t>โป่งแดง</w:t>
            </w:r>
            <w:r>
              <w:rPr>
                <w:rFonts w:hint="cs"/>
              </w:rPr>
              <w:t>,</w:t>
            </w:r>
          </w:p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หน่วยงานที่เกี่ยวข้อง</w:t>
            </w:r>
          </w:p>
        </w:tc>
      </w:tr>
    </w:tbl>
    <w:p w:rsidR="00F752DF" w:rsidRDefault="00F752DF" w:rsidP="00F752DF">
      <w:pPr>
        <w:pStyle w:val="BodyText2"/>
        <w:rPr>
          <w:b w:val="0"/>
          <w:bCs w:val="0"/>
        </w:rPr>
      </w:pPr>
    </w:p>
    <w:p w:rsidR="00F752DF" w:rsidRDefault="00F752DF" w:rsidP="00F752DF">
      <w:pPr>
        <w:pStyle w:val="BodyText2"/>
        <w:rPr>
          <w:b w:val="0"/>
          <w:bCs w:val="0"/>
        </w:rPr>
      </w:pPr>
    </w:p>
    <w:p w:rsidR="00395BF0" w:rsidRDefault="00395BF0" w:rsidP="00F752DF">
      <w:pPr>
        <w:pStyle w:val="BodyText2"/>
        <w:rPr>
          <w:b w:val="0"/>
          <w:bCs w:val="0"/>
        </w:rPr>
      </w:pPr>
    </w:p>
    <w:p w:rsidR="00395BF0" w:rsidRDefault="00395BF0" w:rsidP="00F752DF">
      <w:pPr>
        <w:pStyle w:val="BodyText2"/>
        <w:rPr>
          <w:b w:val="0"/>
          <w:bCs w:val="0"/>
        </w:rPr>
      </w:pPr>
    </w:p>
    <w:p w:rsidR="00395BF0" w:rsidRDefault="00395BF0" w:rsidP="00F752DF">
      <w:pPr>
        <w:pStyle w:val="BodyText2"/>
        <w:rPr>
          <w:b w:val="0"/>
          <w:bCs w:val="0"/>
        </w:rPr>
      </w:pPr>
    </w:p>
    <w:p w:rsidR="00F752DF" w:rsidRDefault="00F752DF" w:rsidP="00F752DF">
      <w:pPr>
        <w:pStyle w:val="BodyText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9185910</wp:posOffset>
                </wp:positionH>
                <wp:positionV relativeFrom="paragraph">
                  <wp:posOffset>158115</wp:posOffset>
                </wp:positionV>
                <wp:extent cx="474980" cy="281940"/>
                <wp:effectExtent l="381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2DF" w:rsidRDefault="00F752DF" w:rsidP="00F752DF">
                            <w:r>
                              <w:t>25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3.3pt;margin-top:12.45pt;width:37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" stroked="f">
                <v:textbox style="layout-flow:vertical">
                  <w:txbxContent>
                    <w:p w:rsidR="00F752DF" w:rsidRDefault="00F752DF" w:rsidP="00F752DF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52DF" w:rsidRDefault="00F752DF" w:rsidP="00F752DF">
      <w:pPr>
        <w:pStyle w:val="BodyText2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0"/>
        <w:gridCol w:w="7106"/>
        <w:gridCol w:w="2618"/>
      </w:tblGrid>
      <w:tr w:rsidR="00F752DF" w:rsidTr="00F752D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F752DF" w:rsidTr="00F752D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4.  </w:t>
            </w:r>
            <w:r>
              <w:rPr>
                <w:rFonts w:hint="cs"/>
                <w:b/>
                <w:bCs/>
                <w:cs/>
              </w:rPr>
              <w:t>ยุทธศาสตร์ส่งเสริมศาสนาและวัฒนธรรม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t xml:space="preserve">4.1 </w:t>
            </w:r>
            <w:r>
              <w:rPr>
                <w:rFonts w:hint="cs"/>
                <w:cs/>
              </w:rPr>
              <w:t xml:space="preserve"> สนับสนุนศิลปวัฒนธรรมท้องถิ่นกิจกรรมพระพุทธศาสนาและกิจกรรมงาน</w:t>
            </w:r>
          </w:p>
          <w:p w:rsidR="00F752DF" w:rsidRDefault="00F752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ราชพิธีงานรัฐพิธี</w:t>
            </w:r>
          </w:p>
          <w:p w:rsidR="00F752DF" w:rsidRDefault="00F752DF">
            <w:r>
              <w:t xml:space="preserve">4.2 </w:t>
            </w:r>
            <w:r>
              <w:rPr>
                <w:rFonts w:hint="cs"/>
                <w:cs/>
              </w:rPr>
              <w:t xml:space="preserve"> ส่งเสริมการมีจิตสำนึกด้านคุณธรรมจริยธรรมและจิตสำนึกสาธารณะ</w:t>
            </w:r>
          </w:p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อบต</w:t>
            </w:r>
            <w:r>
              <w:t>.</w:t>
            </w:r>
            <w:r>
              <w:rPr>
                <w:rFonts w:hint="cs"/>
                <w:cs/>
              </w:rPr>
              <w:t>โป่งแดง</w:t>
            </w:r>
            <w:r>
              <w:t xml:space="preserve">, </w:t>
            </w:r>
          </w:p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หน่วยงานที่เกี่ยวข้อง</w:t>
            </w:r>
          </w:p>
        </w:tc>
      </w:tr>
      <w:tr w:rsidR="00F752DF" w:rsidTr="00F752D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 xml:space="preserve">5.  </w:t>
            </w:r>
            <w:r>
              <w:rPr>
                <w:rFonts w:hint="cs"/>
                <w:b/>
                <w:bCs/>
                <w:color w:val="000000"/>
                <w:cs/>
              </w:rPr>
              <w:t>ยุทธศาสตร์สร้างสังคมให้คุณภาพชีวิตที่ดีและอยู่ร่วมกันอย่างมีความสุข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t xml:space="preserve">5.1 </w:t>
            </w:r>
            <w:r>
              <w:rPr>
                <w:rFonts w:hint="cs"/>
                <w:cs/>
              </w:rPr>
              <w:t>ส่งเสริมสนับสนุนการสังคมสงเคราะห์คุณภาพชีวิต เด็ก สตรี คนชรา</w:t>
            </w:r>
          </w:p>
          <w:p w:rsidR="00F752DF" w:rsidRDefault="00F752DF">
            <w:r>
              <w:rPr>
                <w:rFonts w:hint="cs"/>
                <w:cs/>
              </w:rPr>
              <w:t xml:space="preserve">      ผู้ด้อยโอกาส และผู้ติดเชื้อเอดส์</w:t>
            </w:r>
          </w:p>
          <w:p w:rsidR="00F752DF" w:rsidRDefault="00F752DF">
            <w:r>
              <w:t xml:space="preserve">5.2  </w:t>
            </w:r>
            <w:r>
              <w:rPr>
                <w:rFonts w:hint="cs"/>
                <w:cs/>
              </w:rPr>
              <w:t>ส่งเสริมสนับสนุนการกีฬาและนันทนาการ</w:t>
            </w:r>
          </w:p>
          <w:p w:rsidR="00F752DF" w:rsidRDefault="00F752DF">
            <w:pPr>
              <w:rPr>
                <w:cs/>
              </w:rPr>
            </w:pPr>
            <w:r>
              <w:t xml:space="preserve">5.3  </w:t>
            </w:r>
            <w:r>
              <w:rPr>
                <w:rFonts w:hint="cs"/>
                <w:cs/>
              </w:rPr>
              <w:t>ส่งเสริมสนับสนุนการป้องกันและบรรเทาสาธารณภัย</w:t>
            </w:r>
          </w:p>
          <w:p w:rsidR="00F752DF" w:rsidRDefault="00F752DF">
            <w:r>
              <w:t xml:space="preserve">5.4  </w:t>
            </w:r>
            <w:r>
              <w:rPr>
                <w:rFonts w:hint="cs"/>
                <w:cs/>
              </w:rPr>
              <w:t>ส่งเสริมสนับสนุนและดูแลด้านสุขภาพอนามัยของประชาชน</w:t>
            </w:r>
          </w:p>
          <w:p w:rsidR="00F752DF" w:rsidRDefault="00F752DF">
            <w:r>
              <w:t xml:space="preserve">5.5  </w:t>
            </w:r>
            <w:r>
              <w:rPr>
                <w:rFonts w:hint="cs"/>
                <w:cs/>
              </w:rPr>
              <w:t>ส่งเสริมควบคุมการแพร่ระบาดของโรค ทั้งพืชและสัตว์</w:t>
            </w:r>
          </w:p>
          <w:p w:rsidR="00F752DF" w:rsidRDefault="00F752DF">
            <w:r>
              <w:t>5.6</w:t>
            </w:r>
            <w:r>
              <w:rPr>
                <w:rFonts w:hint="cs"/>
                <w:cs/>
              </w:rPr>
              <w:t xml:space="preserve">  ส่งเสริมเพิ่มความรู้และป้องกันการแพร่ระบาดของยาเสพติด</w:t>
            </w:r>
          </w:p>
          <w:p w:rsidR="00F752DF" w:rsidRDefault="00F752DF">
            <w:r>
              <w:t xml:space="preserve">5.7 </w:t>
            </w:r>
            <w:r>
              <w:rPr>
                <w:rFonts w:hint="cs"/>
                <w:cs/>
              </w:rPr>
              <w:t xml:space="preserve"> ส่งเสริมสนับสนุนกิจกรรมเด็ก เยาวชนและประชาชน</w:t>
            </w:r>
          </w:p>
          <w:p w:rsidR="00F752DF" w:rsidRDefault="00F752DF">
            <w:pPr>
              <w:rPr>
                <w:cs/>
              </w:rPr>
            </w:pPr>
            <w:r>
              <w:rPr>
                <w:rFonts w:hint="cs"/>
                <w:cs/>
              </w:rPr>
              <w:t>5.8  ส่งเสริมให้เด็กเยาวชนและประชาชนมีคุณภาพชีวิตที่ดีครอบครัวอบอุ่น</w:t>
            </w:r>
          </w:p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อบต</w:t>
            </w:r>
            <w:r>
              <w:t>.</w:t>
            </w:r>
            <w:r>
              <w:rPr>
                <w:rFonts w:hint="cs"/>
                <w:cs/>
              </w:rPr>
              <w:t>โป่งแดง</w:t>
            </w:r>
            <w:r>
              <w:t>,</w:t>
            </w:r>
          </w:p>
          <w:p w:rsidR="00F752DF" w:rsidRDefault="00F752DF">
            <w:pPr>
              <w:jc w:val="center"/>
            </w:pPr>
            <w:r>
              <w:rPr>
                <w:rFonts w:hint="cs"/>
                <w:cs/>
              </w:rPr>
              <w:t>หน่วยงานที่เกี่ยวข้อง</w:t>
            </w:r>
          </w:p>
          <w:p w:rsidR="00F752DF" w:rsidRDefault="00F752D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752DF" w:rsidTr="00F752D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6.  ยุทธศาสตร์การพัฒนาเกษตรกรรมและเศรษฐกิจ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t xml:space="preserve">6.1 </w:t>
            </w:r>
            <w:r>
              <w:rPr>
                <w:rFonts w:hint="cs"/>
                <w:cs/>
              </w:rPr>
              <w:t xml:space="preserve"> ส่งเสริมพัฒนาความรู้ด้านวิชากร  เพื่อส่งเสริมและพัฒนาคุณภาพผลผลิตทาง</w:t>
            </w:r>
          </w:p>
          <w:p w:rsidR="00F752DF" w:rsidRDefault="00F752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การเกษตร  สนับสนุนศูนย์การเรียนรู้ชุมชน/และแหล่งเรียนรู้ด้านเศรษฐกิจ</w:t>
            </w:r>
          </w:p>
          <w:p w:rsidR="00F752DF" w:rsidRDefault="00F752D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พอเพียง  และเกษตรทฤษฎีใหม่</w:t>
            </w:r>
          </w:p>
          <w:p w:rsidR="00F752DF" w:rsidRDefault="00F752DF">
            <w:pPr>
              <w:rPr>
                <w:cs/>
              </w:rPr>
            </w:pPr>
            <w:r>
              <w:t xml:space="preserve">6.2 </w:t>
            </w:r>
            <w:r>
              <w:rPr>
                <w:rFonts w:hint="cs"/>
                <w:cs/>
              </w:rPr>
              <w:t xml:space="preserve"> ส่งเสริมด้านอาชีพและพัฒนาสินค้าในชุมชน</w:t>
            </w:r>
          </w:p>
          <w:p w:rsidR="00F752DF" w:rsidRDefault="00F752DF">
            <w:r>
              <w:t xml:space="preserve">6.3 </w:t>
            </w:r>
            <w:r>
              <w:rPr>
                <w:rFonts w:hint="cs"/>
                <w:cs/>
              </w:rPr>
              <w:t xml:space="preserve"> ส่งเสริมสร้างความเข้มแข็งของชุมชนโดยใช้เกษตรอินทรีย์</w:t>
            </w:r>
          </w:p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t xml:space="preserve">6.4 </w:t>
            </w:r>
            <w:r>
              <w:rPr>
                <w:rFonts w:hint="cs"/>
                <w:cs/>
              </w:rPr>
              <w:t xml:space="preserve"> ส่งเสริมนโยบายของรัฐ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>อบต</w:t>
            </w:r>
            <w:r>
              <w:t>.</w:t>
            </w:r>
            <w:r>
              <w:rPr>
                <w:rFonts w:hint="cs"/>
                <w:cs/>
              </w:rPr>
              <w:t>โป่งแดง</w:t>
            </w:r>
            <w:r>
              <w:t>,</w:t>
            </w:r>
          </w:p>
          <w:p w:rsidR="00F752DF" w:rsidRDefault="00F752DF">
            <w:pPr>
              <w:jc w:val="center"/>
            </w:pPr>
            <w:r>
              <w:rPr>
                <w:rFonts w:hint="cs"/>
                <w:cs/>
              </w:rPr>
              <w:t>หน่วยงานที่เกี่ยวข้อง</w:t>
            </w:r>
          </w:p>
          <w:p w:rsidR="00F752DF" w:rsidRDefault="00F752D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842645</wp:posOffset>
                      </wp:positionV>
                      <wp:extent cx="483235" cy="281940"/>
                      <wp:effectExtent l="0" t="4445" r="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2DF" w:rsidRDefault="00F752DF" w:rsidP="00F752DF">
                                  <w:r>
                                    <w:t>26</w:t>
                                  </w:r>
                                </w:p>
                                <w:p w:rsidR="00F752DF" w:rsidRDefault="00F752DF" w:rsidP="00F752DF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84.55pt;margin-top:66.35pt;width:38.0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" stroked="f">
                      <v:textbox style="layout-flow:vertical">
                        <w:txbxContent>
                          <w:p w:rsidR="00F752DF" w:rsidRDefault="00F752DF" w:rsidP="00F752DF">
                            <w:r>
                              <w:t>26</w:t>
                            </w:r>
                          </w:p>
                          <w:p w:rsidR="00F752DF" w:rsidRDefault="00F752DF" w:rsidP="00F752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752DF" w:rsidRDefault="00F752DF" w:rsidP="00F752DF">
      <w:pPr>
        <w:pStyle w:val="BodyText2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8"/>
        <w:gridCol w:w="7106"/>
        <w:gridCol w:w="2618"/>
      </w:tblGrid>
      <w:tr w:rsidR="00F752DF" w:rsidTr="00F752D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framePr w:hSpace="180" w:wrap="around" w:vAnchor="text" w:hAnchor="margin" w:y="-442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framePr w:hSpace="180" w:wrap="around" w:vAnchor="text" w:hAnchor="margin" w:y="-44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framePr w:hSpace="180" w:wrap="around" w:vAnchor="text" w:hAnchor="margin" w:y="-44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b/>
                <w:bCs/>
                <w:cs/>
              </w:rPr>
              <w:t>หน่วยงานรับผิดชอบ</w:t>
            </w:r>
          </w:p>
        </w:tc>
      </w:tr>
      <w:tr w:rsidR="00F752DF" w:rsidTr="00F752DF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framePr w:hSpace="180" w:wrap="around" w:vAnchor="text" w:hAnchor="margin" w:y="-442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 xml:space="preserve">7.  </w:t>
            </w:r>
            <w:r>
              <w:rPr>
                <w:rFonts w:hint="cs"/>
                <w:b/>
                <w:bCs/>
                <w:color w:val="000000"/>
                <w:cs/>
              </w:rPr>
              <w:t>ยุทธศาสตร์การพัฒนาทรัพยากรและสิ่งแวดล้อม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F" w:rsidRDefault="00F752DF">
            <w:pPr>
              <w:framePr w:hSpace="180" w:wrap="around" w:vAnchor="text" w:hAnchor="margin" w:y="-442"/>
              <w:rPr>
                <w:rFonts w:ascii="Angsana New" w:hAnsi="Angsana New"/>
                <w:sz w:val="32"/>
                <w:szCs w:val="32"/>
              </w:rPr>
            </w:pPr>
            <w:r>
              <w:t xml:space="preserve">7.1 </w:t>
            </w:r>
            <w:r>
              <w:rPr>
                <w:rFonts w:hint="cs"/>
                <w:cs/>
              </w:rPr>
              <w:t xml:space="preserve"> ส่งเสริมการกำจัดสิ่งปฏิกูลและน้ำเสียในชุมชนและท้องถิ่น</w:t>
            </w:r>
          </w:p>
          <w:p w:rsidR="00F752DF" w:rsidRDefault="00F752DF">
            <w:pPr>
              <w:framePr w:hSpace="180" w:wrap="around" w:vAnchor="text" w:hAnchor="margin" w:y="-442"/>
              <w:rPr>
                <w:cs/>
              </w:rPr>
            </w:pPr>
            <w:r>
              <w:t xml:space="preserve">7.2  </w:t>
            </w:r>
            <w:r>
              <w:rPr>
                <w:rFonts w:hint="cs"/>
                <w:cs/>
              </w:rPr>
              <w:t>ส่งเสริมการปลูกจิตสำนึกและค่านิยมให้ประชาชนมีความรู้ความเข้าใจ        ในการอนุรักษ์ทรัพยากรธรรมชาติและสิ่งแวดล้อม</w:t>
            </w:r>
          </w:p>
          <w:p w:rsidR="00F752DF" w:rsidRDefault="00F752DF">
            <w:pPr>
              <w:framePr w:hSpace="180" w:wrap="around" w:vAnchor="text" w:hAnchor="margin" w:y="-44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DF" w:rsidRDefault="00F752DF">
            <w:pPr>
              <w:framePr w:hSpace="180" w:wrap="around" w:vAnchor="text" w:hAnchor="margin" w:y="-44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อบต</w:t>
            </w:r>
            <w:r>
              <w:t>.</w:t>
            </w:r>
            <w:r>
              <w:rPr>
                <w:rFonts w:hint="cs"/>
                <w:cs/>
              </w:rPr>
              <w:t>โป่งแดง</w:t>
            </w:r>
            <w:r>
              <w:rPr>
                <w:rFonts w:hint="cs"/>
              </w:rPr>
              <w:t>,</w:t>
            </w:r>
          </w:p>
          <w:p w:rsidR="00F752DF" w:rsidRDefault="00F752DF">
            <w:pPr>
              <w:framePr w:hSpace="180" w:wrap="around" w:vAnchor="text" w:hAnchor="margin" w:y="-44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หน่วยงานที่เกี่ยวข้อง</w:t>
            </w:r>
          </w:p>
        </w:tc>
      </w:tr>
    </w:tbl>
    <w:p w:rsidR="00F752DF" w:rsidRDefault="00F752DF" w:rsidP="00F752DF">
      <w:pPr>
        <w:pStyle w:val="BodyText2"/>
      </w:pPr>
    </w:p>
    <w:p w:rsidR="00F752DF" w:rsidRDefault="00F752DF" w:rsidP="00F752DF">
      <w:pPr>
        <w:pStyle w:val="BodyText2"/>
      </w:pPr>
    </w:p>
    <w:p w:rsidR="00F752DF" w:rsidRDefault="00F752DF" w:rsidP="00F752DF">
      <w:pPr>
        <w:pStyle w:val="BodyText2"/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9105265</wp:posOffset>
                </wp:positionH>
                <wp:positionV relativeFrom="paragraph">
                  <wp:posOffset>274320</wp:posOffset>
                </wp:positionV>
                <wp:extent cx="483235" cy="281940"/>
                <wp:effectExtent l="0" t="0" r="317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2DF" w:rsidRDefault="00F752DF" w:rsidP="00F752DF">
                            <w:r>
                              <w:t xml:space="preserve">27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16.95pt;margin-top:21.6pt;width:38.0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" stroked="f">
                <v:textbox style="layout-flow:vertical">
                  <w:txbxContent>
                    <w:p w:rsidR="00F752DF" w:rsidRDefault="00F752DF" w:rsidP="00F752DF">
                      <w:r>
                        <w:t xml:space="preserve">27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52DF" w:rsidRDefault="00F752DF" w:rsidP="00F752DF">
      <w:r>
        <w:t xml:space="preserve">                                  </w:t>
      </w:r>
    </w:p>
    <w:p w:rsidR="00F752DF" w:rsidRDefault="00F752DF" w:rsidP="00F752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9209405</wp:posOffset>
                </wp:positionH>
                <wp:positionV relativeFrom="paragraph">
                  <wp:posOffset>181610</wp:posOffset>
                </wp:positionV>
                <wp:extent cx="712470" cy="657860"/>
                <wp:effectExtent l="0" t="635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2DF" w:rsidRDefault="00F752DF" w:rsidP="00F752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25.15pt;margin-top:14.3pt;width:56.1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" o:allowincell="f" filled="f" stroked="f">
                <v:textbox style="layout-flow:vertical">
                  <w:txbxContent>
                    <w:p w:rsidR="00F752DF" w:rsidRDefault="00F752DF" w:rsidP="00F752D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752DF" w:rsidRDefault="00F752DF" w:rsidP="00F752DF"/>
    <w:p w:rsidR="00F752DF" w:rsidRDefault="00F752DF" w:rsidP="00F752DF"/>
    <w:p w:rsidR="00F752DF" w:rsidRDefault="00F752DF" w:rsidP="00F752DF">
      <w:pPr>
        <w:sectPr w:rsidR="00F752DF">
          <w:pgSz w:w="16838" w:h="11906" w:orient="landscape"/>
          <w:pgMar w:top="1701" w:right="737" w:bottom="851" w:left="737" w:header="720" w:footer="720" w:gutter="0"/>
          <w:cols w:space="720"/>
        </w:sectPr>
      </w:pPr>
    </w:p>
    <w:p w:rsidR="00F752DF" w:rsidRDefault="00F752DF" w:rsidP="00F752DF">
      <w:pPr>
        <w:pStyle w:val="Heading1"/>
        <w:rPr>
          <w:rFonts w:eastAsia="Cordia New"/>
          <w:sz w:val="100"/>
          <w:szCs w:val="100"/>
        </w:rPr>
      </w:pPr>
    </w:p>
    <w:p w:rsidR="00F752DF" w:rsidRDefault="00F752DF" w:rsidP="00F752DF">
      <w:pPr>
        <w:rPr>
          <w:rFonts w:eastAsia="Cordia New"/>
          <w:sz w:val="32"/>
          <w:szCs w:val="32"/>
        </w:rPr>
      </w:pPr>
    </w:p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>
      <w:pPr>
        <w:pStyle w:val="Heading1"/>
        <w:rPr>
          <w:rFonts w:eastAsia="Cordia New"/>
          <w:sz w:val="100"/>
          <w:szCs w:val="100"/>
        </w:rPr>
      </w:pPr>
    </w:p>
    <w:p w:rsidR="00F752DF" w:rsidRDefault="00F752DF" w:rsidP="00F752DF">
      <w:pPr>
        <w:pStyle w:val="Heading1"/>
        <w:rPr>
          <w:rFonts w:eastAsia="Cordia New"/>
          <w:sz w:val="100"/>
          <w:szCs w:val="100"/>
        </w:rPr>
      </w:pPr>
      <w:r>
        <w:rPr>
          <w:rFonts w:eastAsia="Cordia New" w:hint="cs"/>
          <w:sz w:val="100"/>
          <w:szCs w:val="100"/>
          <w:cs/>
        </w:rPr>
        <w:t xml:space="preserve">ส่วนที่  </w:t>
      </w:r>
      <w:r>
        <w:rPr>
          <w:rFonts w:eastAsia="Cordia New"/>
          <w:sz w:val="100"/>
          <w:szCs w:val="100"/>
        </w:rPr>
        <w:t>5</w:t>
      </w:r>
    </w:p>
    <w:p w:rsidR="00F752DF" w:rsidRDefault="00F752DF" w:rsidP="00F752DF">
      <w:pPr>
        <w:rPr>
          <w:rFonts w:eastAsia="Cordia New"/>
          <w:sz w:val="32"/>
          <w:szCs w:val="32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  <w:r>
        <w:rPr>
          <w:rFonts w:hint="cs"/>
          <w:b/>
          <w:bCs/>
          <w:sz w:val="100"/>
          <w:szCs w:val="100"/>
          <w:cs/>
        </w:rPr>
        <w:t>บัญชีโครงการพัฒนา</w:t>
      </w: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pStyle w:val="Heading1"/>
        <w:rPr>
          <w:rFonts w:eastAsia="Cordia New"/>
          <w:sz w:val="100"/>
          <w:szCs w:val="100"/>
        </w:rPr>
      </w:pPr>
    </w:p>
    <w:p w:rsidR="00F752DF" w:rsidRDefault="00F752DF" w:rsidP="00F752DF">
      <w:pPr>
        <w:rPr>
          <w:rFonts w:eastAsia="Cordia New"/>
          <w:sz w:val="32"/>
          <w:szCs w:val="32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  <w:r>
        <w:rPr>
          <w:rFonts w:hint="cs"/>
          <w:b/>
          <w:bCs/>
          <w:sz w:val="100"/>
          <w:szCs w:val="100"/>
          <w:cs/>
        </w:rPr>
        <w:t>บัญชีโครงการพัฒนา</w:t>
      </w: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  <w:r>
        <w:rPr>
          <w:rFonts w:hint="cs"/>
          <w:b/>
          <w:bCs/>
          <w:sz w:val="100"/>
          <w:szCs w:val="100"/>
          <w:cs/>
        </w:rPr>
        <w:t>บัญชีประสานโครงการพัฒนา</w:t>
      </w: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96"/>
          <w:szCs w:val="96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  <w:r>
        <w:rPr>
          <w:rFonts w:hint="cs"/>
          <w:b/>
          <w:bCs/>
          <w:sz w:val="100"/>
          <w:szCs w:val="100"/>
          <w:cs/>
        </w:rPr>
        <w:t>บัญชีสรุปโครงการพัฒนา</w:t>
      </w: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jc w:val="center"/>
        <w:rPr>
          <w:b/>
          <w:bCs/>
          <w:sz w:val="100"/>
          <w:szCs w:val="100"/>
        </w:rPr>
      </w:pPr>
    </w:p>
    <w:p w:rsidR="00F752DF" w:rsidRDefault="00F752DF" w:rsidP="00F752DF">
      <w:pPr>
        <w:pStyle w:val="Heading1"/>
        <w:rPr>
          <w:rFonts w:eastAsia="Cordia New"/>
          <w:sz w:val="100"/>
          <w:szCs w:val="100"/>
        </w:rPr>
      </w:pPr>
    </w:p>
    <w:p w:rsidR="00F752DF" w:rsidRDefault="00F752DF" w:rsidP="00F752DF">
      <w:pPr>
        <w:rPr>
          <w:rFonts w:eastAsia="Cordia New"/>
          <w:sz w:val="32"/>
          <w:szCs w:val="32"/>
        </w:rPr>
      </w:pPr>
    </w:p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/>
    <w:p w:rsidR="00F752DF" w:rsidRDefault="00F752DF" w:rsidP="00F752DF">
      <w:pPr>
        <w:pStyle w:val="Heading1"/>
        <w:rPr>
          <w:rFonts w:eastAsia="Cordia New"/>
          <w:sz w:val="100"/>
          <w:szCs w:val="100"/>
        </w:rPr>
      </w:pPr>
      <w:r>
        <w:rPr>
          <w:rFonts w:eastAsia="Cordia New" w:hint="cs"/>
          <w:sz w:val="100"/>
          <w:szCs w:val="100"/>
          <w:cs/>
        </w:rPr>
        <w:lastRenderedPageBreak/>
        <w:t xml:space="preserve">ส่วนที่  </w:t>
      </w:r>
      <w:r>
        <w:rPr>
          <w:rFonts w:eastAsia="Cordia New"/>
          <w:sz w:val="100"/>
          <w:szCs w:val="100"/>
        </w:rPr>
        <w:t>6</w:t>
      </w:r>
    </w:p>
    <w:p w:rsidR="00F752DF" w:rsidRDefault="00F752DF" w:rsidP="00F752DF">
      <w:pPr>
        <w:rPr>
          <w:rFonts w:eastAsia="Cordia New"/>
          <w:sz w:val="32"/>
          <w:szCs w:val="32"/>
        </w:rPr>
      </w:pPr>
    </w:p>
    <w:p w:rsidR="00F752DF" w:rsidRDefault="00F752DF" w:rsidP="00F752DF">
      <w:pPr>
        <w:jc w:val="center"/>
        <w:rPr>
          <w:b/>
          <w:bCs/>
          <w:sz w:val="86"/>
          <w:szCs w:val="86"/>
        </w:rPr>
      </w:pPr>
      <w:r>
        <w:rPr>
          <w:rFonts w:hint="cs"/>
          <w:b/>
          <w:bCs/>
          <w:sz w:val="86"/>
          <w:szCs w:val="86"/>
          <w:cs/>
        </w:rPr>
        <w:t xml:space="preserve">การนำแผนพัฒนาสามปี      </w:t>
      </w:r>
    </w:p>
    <w:p w:rsidR="00F752DF" w:rsidRDefault="00F752DF" w:rsidP="00F752DF">
      <w:pPr>
        <w:jc w:val="center"/>
        <w:rPr>
          <w:b/>
          <w:bCs/>
          <w:sz w:val="90"/>
          <w:szCs w:val="90"/>
        </w:rPr>
      </w:pPr>
      <w:r>
        <w:rPr>
          <w:b/>
          <w:bCs/>
          <w:sz w:val="86"/>
          <w:szCs w:val="86"/>
        </w:rPr>
        <w:t xml:space="preserve"> </w:t>
      </w:r>
      <w:r>
        <w:rPr>
          <w:rFonts w:hint="cs"/>
          <w:b/>
          <w:bCs/>
          <w:sz w:val="86"/>
          <w:szCs w:val="86"/>
          <w:cs/>
        </w:rPr>
        <w:t>ไปสู่การปฏิบัติและการติดตามประเมินผล</w:t>
      </w:r>
    </w:p>
    <w:p w:rsidR="00F752DF" w:rsidRDefault="00F752DF" w:rsidP="00F752DF">
      <w:pPr>
        <w:jc w:val="center"/>
        <w:rPr>
          <w:b/>
          <w:bCs/>
          <w:sz w:val="32"/>
          <w:szCs w:val="32"/>
        </w:rPr>
      </w:pPr>
    </w:p>
    <w:p w:rsidR="00F752DF" w:rsidRDefault="00F752DF" w:rsidP="00F752DF">
      <w:pPr>
        <w:jc w:val="center"/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395BF0" w:rsidRDefault="00395BF0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rPr>
          <w:b/>
          <w:bCs/>
        </w:rPr>
      </w:pPr>
    </w:p>
    <w:p w:rsidR="00F752DF" w:rsidRDefault="00F752DF" w:rsidP="00F752DF">
      <w:pPr>
        <w:jc w:val="right"/>
      </w:pPr>
      <w:r>
        <w:lastRenderedPageBreak/>
        <w:t>105</w:t>
      </w:r>
    </w:p>
    <w:p w:rsidR="00F752DF" w:rsidRDefault="00F752DF" w:rsidP="00F752DF">
      <w:pPr>
        <w:jc w:val="center"/>
        <w:rPr>
          <w:b/>
          <w:bCs/>
          <w:sz w:val="50"/>
          <w:szCs w:val="50"/>
        </w:rPr>
      </w:pPr>
      <w:r>
        <w:rPr>
          <w:rFonts w:hint="cs"/>
          <w:b/>
          <w:bCs/>
          <w:sz w:val="50"/>
          <w:szCs w:val="50"/>
          <w:cs/>
        </w:rPr>
        <w:t xml:space="preserve">ส่วนที่  </w:t>
      </w:r>
      <w:r>
        <w:rPr>
          <w:b/>
          <w:bCs/>
          <w:sz w:val="50"/>
          <w:szCs w:val="50"/>
        </w:rPr>
        <w:t>6</w:t>
      </w:r>
    </w:p>
    <w:p w:rsidR="00F752DF" w:rsidRDefault="00F752DF" w:rsidP="00F752DF">
      <w:pPr>
        <w:jc w:val="center"/>
        <w:rPr>
          <w:b/>
          <w:bCs/>
          <w:sz w:val="16"/>
          <w:szCs w:val="16"/>
        </w:rPr>
      </w:pPr>
    </w:p>
    <w:p w:rsidR="00F752DF" w:rsidRDefault="00F752DF" w:rsidP="00F752DF">
      <w:pPr>
        <w:pStyle w:val="Heading2"/>
        <w:rPr>
          <w:rFonts w:eastAsia="Cordia New"/>
          <w:b w:val="0"/>
          <w:bCs w:val="0"/>
        </w:rPr>
      </w:pPr>
      <w:r>
        <w:rPr>
          <w:rFonts w:eastAsia="Cordia New" w:hint="cs"/>
          <w:sz w:val="50"/>
          <w:szCs w:val="50"/>
          <w:cs/>
        </w:rPr>
        <w:t>การนำแผนพัฒนาสามปีไปสู่การปฏิบัติและการติดตามประเมินผล</w:t>
      </w:r>
    </w:p>
    <w:p w:rsidR="00F752DF" w:rsidRDefault="00F752DF" w:rsidP="00F752DF">
      <w:pPr>
        <w:rPr>
          <w:rFonts w:eastAsia="Cordia New"/>
          <w:sz w:val="16"/>
          <w:szCs w:val="16"/>
        </w:rPr>
      </w:pPr>
    </w:p>
    <w:p w:rsidR="00F752DF" w:rsidRDefault="00F752DF" w:rsidP="00F752DF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u w:val="single"/>
          <w:cs/>
        </w:rPr>
        <w:t>การติดตามและประเมินผล</w:t>
      </w:r>
    </w:p>
    <w:p w:rsidR="00F752DF" w:rsidRDefault="00F752DF" w:rsidP="00F752DF">
      <w:pPr>
        <w:jc w:val="thaiDistribute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cs/>
        </w:rPr>
        <w:t>การติดตามและประเมินผลการนำแผนพัฒนาสามปีไปปฏิบัติจะทำให้ทราบว่าได้มีการดำเนินการ               เป็นไปตามวัตถุประสงค์  เป้าหมาย  สำเร็จลุล่วงไปด้วยดี  ก่อให้เกิดประสิทธิภาพหรือมีปัญหาอุปสรรคอันจะเป็นประโยชน์        ต่อการพัฒนาองค์การบริหารส่วนตำบลมากน้องเพียงใด องค์กรรับผิดชอบในการติดตามและประเมินผลแผนพัฒนาสามปี  ไปปฏิบัติ</w:t>
      </w:r>
    </w:p>
    <w:p w:rsidR="00F752DF" w:rsidRDefault="00F752DF" w:rsidP="00F752DF">
      <w:pPr>
        <w:rPr>
          <w:sz w:val="16"/>
          <w:szCs w:val="16"/>
        </w:rPr>
      </w:pPr>
    </w:p>
    <w:p w:rsidR="00F752DF" w:rsidRDefault="00F752DF" w:rsidP="00F752DF">
      <w:pPr>
        <w:ind w:left="720" w:firstLine="720"/>
        <w:rPr>
          <w:sz w:val="32"/>
          <w:szCs w:val="32"/>
          <w:u w:val="single"/>
        </w:rPr>
      </w:pPr>
      <w:r>
        <w:rPr>
          <w:rFonts w:hint="cs"/>
          <w:u w:val="single"/>
          <w:cs/>
        </w:rPr>
        <w:t>คณะกรรมการติดตามและประเมินผลแผนพัฒนาองค์การบริหารส่วนตำบลโป่งแดง</w:t>
      </w:r>
    </w:p>
    <w:p w:rsidR="00F752DF" w:rsidRDefault="00F752DF" w:rsidP="00F752DF">
      <w:pPr>
        <w:ind w:left="720" w:firstLine="720"/>
        <w:rPr>
          <w:sz w:val="16"/>
          <w:szCs w:val="16"/>
          <w:u w:val="single"/>
        </w:rPr>
      </w:pPr>
    </w:p>
    <w:p w:rsidR="00F752DF" w:rsidRDefault="00F752DF" w:rsidP="00F752DF">
      <w:pPr>
        <w:ind w:left="720"/>
        <w:rPr>
          <w:sz w:val="32"/>
          <w:szCs w:val="32"/>
        </w:rPr>
      </w:pPr>
      <w:r>
        <w:t xml:space="preserve">1.  </w:t>
      </w:r>
      <w:proofErr w:type="gramStart"/>
      <w:r>
        <w:rPr>
          <w:rFonts w:hint="cs"/>
          <w:cs/>
        </w:rPr>
        <w:t>นายมนู  ใจสูงเนิน</w:t>
      </w:r>
      <w:proofErr w:type="gramEnd"/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>สมาชิกสภา  อบต.</w:t>
      </w:r>
      <w:r>
        <w:tab/>
        <w:t xml:space="preserve">          </w:t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 xml:space="preserve">2.  </w:t>
      </w:r>
      <w:proofErr w:type="gramStart"/>
      <w:r>
        <w:rPr>
          <w:rFonts w:hint="cs"/>
          <w:cs/>
        </w:rPr>
        <w:t>นายเสมอ  ชุมโคกกรวด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  <w:t>สมาชิกสภา อบต</w:t>
      </w:r>
      <w:r>
        <w:t>.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  <w:rPr>
          <w:cs/>
        </w:rPr>
      </w:pPr>
      <w:r>
        <w:rPr>
          <w:rFonts w:hint="cs"/>
          <w:cs/>
        </w:rPr>
        <w:t>3.  นายวีระวัฒน์  แก้วสูงเนิน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>สมาชิกสภา อบต</w:t>
      </w:r>
      <w:r>
        <w:t>.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 xml:space="preserve">4.  </w:t>
      </w:r>
      <w:proofErr w:type="gramStart"/>
      <w:r>
        <w:rPr>
          <w:rFonts w:hint="cs"/>
          <w:cs/>
        </w:rPr>
        <w:t>นายสำราญ  แก้วสูงเนิน</w:t>
      </w:r>
      <w:proofErr w:type="gramEnd"/>
      <w:r>
        <w:tab/>
        <w:t xml:space="preserve"> </w:t>
      </w:r>
      <w:r>
        <w:rPr>
          <w:rFonts w:hint="cs"/>
          <w:cs/>
        </w:rPr>
        <w:tab/>
        <w:t>ผู้แทนประชาคมท้องถิ่น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 xml:space="preserve">5.  </w:t>
      </w:r>
      <w:proofErr w:type="gramStart"/>
      <w:r>
        <w:rPr>
          <w:rFonts w:hint="cs"/>
          <w:cs/>
        </w:rPr>
        <w:t>นายบุญช่วย  ไตรสูงเนิน</w:t>
      </w:r>
      <w:proofErr w:type="gramEnd"/>
      <w:r>
        <w:tab/>
        <w:t xml:space="preserve"> </w:t>
      </w:r>
      <w:r>
        <w:tab/>
      </w:r>
      <w:r>
        <w:rPr>
          <w:rFonts w:hint="cs"/>
          <w:cs/>
        </w:rPr>
        <w:t>ผู้แทนประชาคมท้องถิ่น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 xml:space="preserve">6.  </w:t>
      </w:r>
      <w:proofErr w:type="gramStart"/>
      <w:r>
        <w:rPr>
          <w:rFonts w:hint="cs"/>
          <w:cs/>
        </w:rPr>
        <w:t>นายชูศิลป์  ใสเสริม</w:t>
      </w:r>
      <w:proofErr w:type="gramEnd"/>
      <w:r>
        <w:rPr>
          <w:rFonts w:hint="cs"/>
          <w:cs/>
        </w:rPr>
        <w:tab/>
      </w:r>
      <w:r>
        <w:tab/>
        <w:t xml:space="preserve"> </w:t>
      </w:r>
      <w:r>
        <w:tab/>
      </w:r>
      <w:r>
        <w:rPr>
          <w:rFonts w:hint="cs"/>
          <w:cs/>
        </w:rPr>
        <w:t>พัฒนาชุมชนอำเภอ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ind w:left="720"/>
      </w:pPr>
      <w:r>
        <w:t xml:space="preserve">7.  </w:t>
      </w:r>
      <w:proofErr w:type="gramStart"/>
      <w:r>
        <w:rPr>
          <w:rFonts w:hint="cs"/>
          <w:cs/>
        </w:rPr>
        <w:t>นายสุริยกมล  เฉียดตะคุ</w:t>
      </w:r>
      <w:proofErr w:type="gramEnd"/>
      <w:r>
        <w:rPr>
          <w:rFonts w:hint="cs"/>
          <w:cs/>
        </w:rPr>
        <w:tab/>
      </w:r>
      <w:r>
        <w:t xml:space="preserve">  </w:t>
      </w:r>
      <w:r>
        <w:tab/>
      </w:r>
      <w:r>
        <w:rPr>
          <w:rFonts w:hint="cs"/>
          <w:cs/>
        </w:rPr>
        <w:t>นวก.ส่งเสริมการเกษตร</w:t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</w:p>
    <w:p w:rsidR="00F752DF" w:rsidRDefault="00F752DF" w:rsidP="00F752DF">
      <w:pPr>
        <w:ind w:left="720"/>
      </w:pPr>
      <w:r>
        <w:t xml:space="preserve">8.  </w:t>
      </w:r>
      <w:proofErr w:type="gramStart"/>
      <w:r>
        <w:rPr>
          <w:rFonts w:hint="cs"/>
          <w:cs/>
        </w:rPr>
        <w:t>นางสาวสุพรรณี  รอดสิน</w:t>
      </w:r>
      <w:proofErr w:type="gramEnd"/>
      <w:r>
        <w:tab/>
        <w:t xml:space="preserve"> </w:t>
      </w:r>
      <w:r>
        <w:tab/>
      </w:r>
      <w:r>
        <w:rPr>
          <w:rFonts w:hint="cs"/>
          <w:cs/>
        </w:rPr>
        <w:t>ผู้อำนวยการกองคลัง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r>
        <w:t xml:space="preserve">         </w:t>
      </w:r>
      <w:r>
        <w:tab/>
        <w:t xml:space="preserve">9.  </w:t>
      </w:r>
      <w:proofErr w:type="gramStart"/>
      <w:r>
        <w:rPr>
          <w:rFonts w:hint="cs"/>
          <w:cs/>
        </w:rPr>
        <w:t>นายเจียง  กลั่นกลาง</w:t>
      </w:r>
      <w:proofErr w:type="gramEnd"/>
      <w:r>
        <w:tab/>
      </w:r>
      <w:r>
        <w:tab/>
      </w:r>
      <w:r>
        <w:tab/>
      </w:r>
      <w:r>
        <w:rPr>
          <w:rFonts w:hint="cs"/>
          <w:cs/>
        </w:rPr>
        <w:t>ผู้อำนวยการกองช่าง</w:t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r>
        <w:tab/>
        <w:t xml:space="preserve">10. </w:t>
      </w:r>
      <w:proofErr w:type="gramStart"/>
      <w:r>
        <w:rPr>
          <w:rFonts w:hint="cs"/>
          <w:cs/>
        </w:rPr>
        <w:t>นางสุวรรณ  ใจสูงเนิน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  <w:t>ผู้ทรงคุณวุฒิ</w:t>
      </w:r>
      <w:r>
        <w:tab/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r>
        <w:t xml:space="preserve">              11. </w:t>
      </w:r>
      <w:proofErr w:type="gramStart"/>
      <w:r>
        <w:rPr>
          <w:rFonts w:hint="cs"/>
          <w:cs/>
        </w:rPr>
        <w:t>นางสำลี  ศรโต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ผู้ทรงคุณวุฒิ</w:t>
      </w:r>
      <w:r>
        <w:tab/>
      </w:r>
      <w:r>
        <w:tab/>
      </w:r>
      <w:r>
        <w:tab/>
      </w:r>
      <w:r>
        <w:rPr>
          <w:rFonts w:hint="cs"/>
          <w:cs/>
        </w:rPr>
        <w:t>กรรมการ</w:t>
      </w:r>
    </w:p>
    <w:p w:rsidR="00F752DF" w:rsidRDefault="00F752DF" w:rsidP="00F752DF">
      <w:pPr>
        <w:rPr>
          <w:cs/>
        </w:rPr>
      </w:pPr>
      <w:r>
        <w:rPr>
          <w:rFonts w:hint="cs"/>
          <w:cs/>
        </w:rPr>
        <w:t xml:space="preserve">              12.  จ่าเอกกิตติพงษ์  สุขสา</w:t>
      </w:r>
      <w:r>
        <w:rPr>
          <w:rFonts w:hint="cs"/>
          <w:cs/>
        </w:rPr>
        <w:tab/>
      </w:r>
      <w:r>
        <w:rPr>
          <w:rFonts w:hint="cs"/>
          <w:cs/>
        </w:rPr>
        <w:tab/>
        <w:t>ปลัด  อบต.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กรรมการ</w:t>
      </w:r>
      <w:r>
        <w:t>/</w:t>
      </w:r>
      <w:r>
        <w:rPr>
          <w:rFonts w:hint="cs"/>
          <w:cs/>
        </w:rPr>
        <w:t>เลขานุการ</w:t>
      </w:r>
    </w:p>
    <w:p w:rsidR="00F752DF" w:rsidRDefault="00F752DF" w:rsidP="00F752DF">
      <w:pPr>
        <w:rPr>
          <w:cs/>
        </w:rPr>
      </w:pPr>
      <w:r>
        <w:t xml:space="preserve">              13.  </w:t>
      </w:r>
      <w:proofErr w:type="gramStart"/>
      <w:r>
        <w:rPr>
          <w:rFonts w:hint="cs"/>
          <w:cs/>
        </w:rPr>
        <w:t>นางสาวจิราพรรณ  อาษารินทร์</w:t>
      </w:r>
      <w:proofErr w:type="gramEnd"/>
      <w:r>
        <w:rPr>
          <w:rFonts w:hint="cs"/>
          <w:cs/>
        </w:rPr>
        <w:t xml:space="preserve">            จนท.วิเคราะห์ฯ                     กรรมการ/ผู้ช่วยเลขานุการ</w:t>
      </w:r>
    </w:p>
    <w:p w:rsidR="00F752DF" w:rsidRDefault="00F752DF" w:rsidP="00F752DF">
      <w:pPr>
        <w:rPr>
          <w:sz w:val="16"/>
          <w:szCs w:val="16"/>
          <w:cs/>
        </w:rPr>
      </w:pPr>
      <w:r>
        <w:t xml:space="preserve">         </w:t>
      </w:r>
    </w:p>
    <w:p w:rsidR="00F752DF" w:rsidRDefault="00F752DF" w:rsidP="00F752DF">
      <w:pPr>
        <w:rPr>
          <w:sz w:val="32"/>
          <w:szCs w:val="32"/>
          <w:u w:val="single"/>
        </w:rPr>
      </w:pPr>
      <w:r>
        <w:tab/>
      </w:r>
      <w:r>
        <w:tab/>
      </w:r>
      <w:r>
        <w:rPr>
          <w:rFonts w:hint="cs"/>
          <w:u w:val="single"/>
          <w:cs/>
        </w:rPr>
        <w:t>ซึ่งมีหน้าที่</w:t>
      </w:r>
    </w:p>
    <w:p w:rsidR="00F752DF" w:rsidRDefault="00F752DF" w:rsidP="00F752DF">
      <w:r>
        <w:tab/>
      </w:r>
      <w:r>
        <w:tab/>
        <w:t xml:space="preserve">1. </w:t>
      </w:r>
      <w:r>
        <w:rPr>
          <w:rFonts w:hint="cs"/>
          <w:cs/>
        </w:rPr>
        <w:t>กำหนดแนวทาง วิธีการในการติดตามและประเมินผลแผนพัฒนา</w:t>
      </w:r>
    </w:p>
    <w:p w:rsidR="00F752DF" w:rsidRDefault="00F752DF" w:rsidP="00F752DF">
      <w:r>
        <w:rPr>
          <w:b/>
          <w:bCs/>
        </w:rPr>
        <w:tab/>
      </w:r>
      <w:r>
        <w:rPr>
          <w:b/>
          <w:bCs/>
        </w:rPr>
        <w:tab/>
      </w:r>
      <w:r>
        <w:t xml:space="preserve">2. </w:t>
      </w:r>
      <w:r>
        <w:rPr>
          <w:rFonts w:hint="cs"/>
          <w:cs/>
        </w:rPr>
        <w:t>ดำเนินการติดตามและประเมินผลแผนพัฒนา</w:t>
      </w:r>
    </w:p>
    <w:p w:rsidR="00F752DF" w:rsidRDefault="00F752DF" w:rsidP="00F752DF">
      <w:r>
        <w:tab/>
      </w:r>
      <w:r>
        <w:tab/>
        <w:t xml:space="preserve">3. </w:t>
      </w:r>
      <w:r>
        <w:rPr>
          <w:rFonts w:hint="cs"/>
          <w:cs/>
        </w:rPr>
        <w:t xml:space="preserve">รายงานผลและเสนอความเห็นซึ่งได้จากการติดตามและประเมินแผนพัฒนาต่อผู้บริหารท้องถิ่น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และประกาศผลการติดตามและประเมินผลพัฒนาให้ประชาชนในท้องถิ่นทราบอย่างน้อยปีละ 1 ครั้ง   ภายในเดือนธันวาคมของทุกปี ทั้งนี้ให้ปิดประกาศโดยเปิดเผย ไม่น้อยกว่า </w:t>
      </w:r>
      <w:r>
        <w:t xml:space="preserve">30 </w:t>
      </w:r>
      <w:r>
        <w:rPr>
          <w:rFonts w:hint="cs"/>
          <w:cs/>
        </w:rPr>
        <w:t>วัน</w:t>
      </w:r>
    </w:p>
    <w:p w:rsidR="00F752DF" w:rsidRDefault="00F752DF"/>
    <w:p w:rsidR="00F752DF" w:rsidRDefault="00F752DF"/>
    <w:p w:rsidR="00F752DF" w:rsidRDefault="00F752DF"/>
    <w:p w:rsidR="00F752DF" w:rsidRDefault="00F752DF"/>
    <w:p w:rsidR="00F752DF" w:rsidRDefault="00F752DF"/>
    <w:p w:rsidR="001C58EA" w:rsidRDefault="001C58EA" w:rsidP="001C58EA">
      <w:pPr>
        <w:jc w:val="center"/>
        <w:rPr>
          <w:rFonts w:ascii="TH SarabunPSK" w:hAnsi="TH SarabunPSK" w:cs="DilleniaUPC"/>
          <w:b/>
          <w:bCs/>
          <w:sz w:val="160"/>
          <w:szCs w:val="160"/>
        </w:rPr>
      </w:pPr>
      <w:r>
        <w:rPr>
          <w:rFonts w:ascii="Angsana New" w:hAnsi="Angsana New" w:cs="DilleniaUPC" w:hint="cs"/>
          <w:b/>
          <w:bCs/>
          <w:sz w:val="160"/>
          <w:szCs w:val="160"/>
          <w:cs/>
        </w:rPr>
        <w:lastRenderedPageBreak/>
        <w:t>ภาคผนวก</w:t>
      </w:r>
    </w:p>
    <w:p w:rsidR="001C58EA" w:rsidRDefault="001C58EA" w:rsidP="001C58EA">
      <w:pPr>
        <w:jc w:val="center"/>
        <w:rPr>
          <w:rFonts w:ascii="TH SarabunPSK" w:hAnsi="TH SarabunPSK" w:cs="DilleniaUPC"/>
          <w:b/>
          <w:bCs/>
          <w:sz w:val="160"/>
          <w:szCs w:val="160"/>
        </w:rPr>
      </w:pPr>
    </w:p>
    <w:p w:rsidR="001C58EA" w:rsidRDefault="001C58EA" w:rsidP="001C58EA">
      <w:pPr>
        <w:jc w:val="center"/>
        <w:rPr>
          <w:rFonts w:ascii="TH SarabunPSK" w:hAnsi="TH SarabunPSK" w:cs="DilleniaUPC"/>
          <w:b/>
          <w:bCs/>
          <w:sz w:val="160"/>
          <w:szCs w:val="160"/>
        </w:rPr>
      </w:pPr>
    </w:p>
    <w:p w:rsidR="001C58EA" w:rsidRDefault="001C58EA" w:rsidP="001C58EA">
      <w:pPr>
        <w:jc w:val="center"/>
        <w:rPr>
          <w:rFonts w:ascii="TH SarabunPSK" w:hAnsi="TH SarabunPSK" w:cs="DilleniaUPC"/>
          <w:b/>
          <w:bCs/>
          <w:sz w:val="160"/>
          <w:szCs w:val="160"/>
        </w:rPr>
      </w:pPr>
    </w:p>
    <w:p w:rsidR="001C58EA" w:rsidRDefault="001C58EA" w:rsidP="001C58EA">
      <w:pPr>
        <w:jc w:val="center"/>
        <w:rPr>
          <w:rFonts w:ascii="TH SarabunPSK" w:hAnsi="TH SarabunPSK" w:cs="DilleniaUPC"/>
          <w:b/>
          <w:bCs/>
          <w:sz w:val="160"/>
          <w:szCs w:val="160"/>
        </w:rPr>
      </w:pPr>
    </w:p>
    <w:p w:rsidR="001C58EA" w:rsidRDefault="001C58EA" w:rsidP="001C58EA">
      <w:pPr>
        <w:jc w:val="center"/>
        <w:rPr>
          <w:rFonts w:ascii="TH SarabunPSK" w:hAnsi="TH SarabunPSK" w:cs="DilleniaUPC"/>
          <w:b/>
          <w:bCs/>
          <w:sz w:val="160"/>
          <w:szCs w:val="160"/>
        </w:rPr>
      </w:pPr>
    </w:p>
    <w:p w:rsidR="001C58EA" w:rsidRDefault="001C58EA" w:rsidP="001C58EA">
      <w:pPr>
        <w:jc w:val="center"/>
        <w:rPr>
          <w:rFonts w:ascii="TH SarabunPSK" w:hAnsi="TH SarabunPSK" w:cs="DilleniaUPC"/>
          <w:b/>
          <w:bCs/>
          <w:sz w:val="160"/>
          <w:szCs w:val="160"/>
        </w:rPr>
      </w:pPr>
    </w:p>
    <w:p w:rsidR="001C58EA" w:rsidRDefault="001C58EA"/>
    <w:p w:rsidR="001C58EA" w:rsidRDefault="001C58EA"/>
    <w:p w:rsidR="001C58EA" w:rsidRPr="001C58EA" w:rsidRDefault="001C58EA"/>
    <w:tbl>
      <w:tblPr>
        <w:tblW w:w="17685" w:type="dxa"/>
        <w:tblInd w:w="93" w:type="dxa"/>
        <w:tblLook w:val="04A0" w:firstRow="1" w:lastRow="0" w:firstColumn="1" w:lastColumn="0" w:noHBand="0" w:noVBand="1"/>
      </w:tblPr>
      <w:tblGrid>
        <w:gridCol w:w="421"/>
        <w:gridCol w:w="3419"/>
        <w:gridCol w:w="2500"/>
        <w:gridCol w:w="1460"/>
        <w:gridCol w:w="1135"/>
        <w:gridCol w:w="1135"/>
        <w:gridCol w:w="1135"/>
        <w:gridCol w:w="1860"/>
        <w:gridCol w:w="2600"/>
        <w:gridCol w:w="1060"/>
        <w:gridCol w:w="960"/>
      </w:tblGrid>
      <w:tr w:rsidR="00F752DF" w:rsidRPr="00F752DF" w:rsidTr="00395BF0">
        <w:trPr>
          <w:trHeight w:val="46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b/>
                <w:bCs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ยุทธศาสตร์จังหวัดที่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b/>
                <w:bCs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ยุทธศาสตร์การพัฒนาของ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อปท.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ในเขตจังหวัดที่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65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b/>
                <w:bCs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2.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ยุทธศาสตร์การบริหารราชการให้มีประสิทธิภาพคุณภาพ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7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b/>
                <w:bCs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2.3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ส่งเสริมศักยภาพของท้องถิ่นในทุกๆ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ด้าน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ตามหลักการบริหารจัดการที่ดี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งบประมาณและที่มา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ผลที่คาดว่าจะ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 xml:space="preserve"> </w:t>
            </w: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หน่วยงานที่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โครงการ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วัตถุประสงค์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(</w:t>
            </w: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ผลผลิตของโครงการ)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2558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2559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2560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(KPI)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ได้รับ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รับผิดชอบ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(</w:t>
            </w: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บาท)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(</w:t>
            </w: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บาท)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(</w:t>
            </w: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บาท)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โครงการประชาคมหมู่บ้าน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ตำบล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เพื่อประชาฃนมีส่วนร่วมแสดง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1-8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ได้ออกประชาคมหมู่บ้าน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ได้ความต้องการที่แท้จริงของประชาชน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สำนักงานปลัด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ความคิดเห็น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 อบต.สัญจร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เคลื่อนที่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เพื่อให้ความรู้แก่ประชาชนและ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1-8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ได้ออก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อบต.สัญจร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ประชาชนได้รับความรู้และข่าวสาร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สำนักงานปลัด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ประชาสัมพันธ์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เคลื่อนที่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โครงการค่าสาธารณูปโภคและสาธารณูปการ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เพื่อใช้เป็นค่าใช้จ่ายในการใช้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จ่ายค่าใช้จ่ายในการใช้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ใช้เป็นค่าใช้จ่ายในการใช้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สาธารณูปโภคและสาธารณูปการ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สาธารณูปโภคและ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สาธารณูปโภคและสาธารณูปการ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สาธารณูปการ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โครงการรับวารสาร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เพื่อกระจายข่าวสารด้านต่างๆ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 xml:space="preserve">หมู่ที่ 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1-8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ได้รับวารสาร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ประชาชนได้รับข่าวสารที่ทัน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สำนักงานปลัด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b/>
                <w:bCs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ของ อบต.ให้ประชาชนทราบ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ต่อเหตุการณ์ปัจจุบัน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Cordia New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b/>
                <w:bCs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Cordia New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b/>
                <w:bCs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โครงการเย็บหนังสือหรือเข้าปกหนังสือ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เพื่อใช้จ่ายที่เกี่ยวข้องในการ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ได้รับการเย็บหนังสือ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ใช้จ่ายที่เกี่ยวข้องในการจัดทำ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จัดทำเอกสารต่างๆ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ของ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และเข้าปกหนังสือ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เอกสารต่างๆ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ของ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โครงการจ้างเหมาบริการ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เพื่อเป็นค่าจ้างเหมาบริการต่างๆ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ได้รับการจ้างเหมาบริการ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เป็นค่าจ้างเหมาบริการต่างๆ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ในกิจกรรม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ในกิจกรรม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โครงการก่อสร้างอาคารสำนักงาน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เพื่อใช้ในการก่อสร้างอาคารสำนัก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6,000,000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6,000,000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6,000,000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ได้ก่อสร้างอาคารสำนักงาน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ใช้ในการก่อสร้างอาคารสำนัก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องค์การบริหารส่วนตำบลโป่แดง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สำนักงานองค์การบริหารส่วนตำบล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สำนักงานองค์การบริหารส่วนตำบล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โป่งแดง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โครงการขยายเสียงตามสาย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เพื่อกระจายข่าวสารด้านต่างๆ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1-8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ได้รับขยายเสียงตามสาย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ประชาชนในหมู่บ้านได้รับฟังข่าวสาร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ให้ประชาชนในหมู่บ้านทราบ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โครงการหนังสือเล่มแรก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องค์การบริหาร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เพื่อเด็กและเยาวชนในเขตตำบล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1-8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ได้หนังสือเล่มแรก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เด็กและเยาวขนในเขตตำบลโป่งแดง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ส่วนตำบลโป่งแดง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โป่งแดงได้มีหนังสืออ่าน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ได้มีหนังสืออ่าน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โครงการก่อสร้างซ่อมแซมปรับปรุงอาคาร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เพื่อใช้ในการก่อสร้างซ่อมแซม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500,000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500,000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500,000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ได้รับการซ่อมแซมปรับปรุง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ก่อสร้างซ่อมแซมปรับปรุงอาคาร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สำนักงานองค์การบริหารส่วนตำบลโป่งแดง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ปรับปรุงอาคารสำนักงาน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อาคารสำนักงาน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องค์การบริหารส่วนตำบลโป่งแดง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โครงการจัดซื้อรถยนต์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องค์การบริหาร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เพื่อใช้ในภาระกิจขององค์การบริหาร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900,000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900,000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900,000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มีรถยนต์องค์การบริหาร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ดำเนินการภาระกิจขององค์การบริหาร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ส่วนตำบลโป่งแดง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ส่วนตำบลโป่งแดง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ส่วนตำบลโป่งแดงเพิ่มขึ้น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ส่วนตำบลโป่แดงได้ทันเหตุการณ์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โครงการจัดหาซึ้อที่ดินในการก่อสร้าง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เพื่อจัดซื้อที่ดินในการก่อสร้าง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3,000,000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3,000,000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3,000,000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มีที่ดินในการก่อสร้าง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มีที่ดินในการก่อสร้างอาคารสำนักงาน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อาคารสำนักงาน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อาคารสำนักงาน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อาคารสำนักงาน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lastRenderedPageBreak/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โครงการขยายเสียงตามสาย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เพื่อกระจายข่าวสารด้านต่างๆ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เครื่องขยายพร้อม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ได้รับขยายเสียงตามสาย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ประชาชนในหมู่บ้านได้รับฟังข่าวสาร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กองช่าง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บ้านโนน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ให้ประชาชนในหมู่บ้านทราบ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อุปกรณ์สายไฟและ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ติดตั้งลำโพงตาม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เสาไฟฟ้า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โครงการก่อสร้างระบบเสียงตามสาย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เพื่อกระจายข่าวสารด้านต่างๆ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เครื่องขยายพร้อม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ได้รับขยายเสียงตามสาย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ประชาชนในหมู่บ้านได้รับฟังข่าวสาร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กองช่าง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ในหมู่บ้านหนองม่วง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ให้ประชาชนในหมู่บ้านทราบ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อุปกรณ์สายไฟและ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ติดตั้งลำโพงตาม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เสาไฟฟ้า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395BF0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color w:val="FFFFFF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color w:val="FFFFFF"/>
                <w:sz w:val="28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color w:val="FFFFFF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color w:val="FFFFFF"/>
                <w:sz w:val="28"/>
                <w:lang w:eastAsia="en-US"/>
              </w:rPr>
              <w:t>11,625,000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color w:val="FFFFFF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color w:val="FFFFFF"/>
                <w:sz w:val="28"/>
                <w:lang w:eastAsia="en-US"/>
              </w:rPr>
              <w:t>11,425,000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color w:val="FFFFFF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color w:val="FFFFFF"/>
                <w:sz w:val="28"/>
                <w:lang w:eastAsia="en-US"/>
              </w:rPr>
              <w:t>11,425,000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</w:tbl>
    <w:p w:rsidR="00F752DF" w:rsidRDefault="00F752DF"/>
    <w:p w:rsidR="00F752DF" w:rsidRDefault="00F752DF"/>
    <w:tbl>
      <w:tblPr>
        <w:tblW w:w="17180" w:type="dxa"/>
        <w:tblInd w:w="93" w:type="dxa"/>
        <w:tblLook w:val="04A0" w:firstRow="1" w:lastRow="0" w:firstColumn="1" w:lastColumn="0" w:noHBand="0" w:noVBand="1"/>
      </w:tblPr>
      <w:tblGrid>
        <w:gridCol w:w="421"/>
        <w:gridCol w:w="3419"/>
        <w:gridCol w:w="2500"/>
        <w:gridCol w:w="1460"/>
        <w:gridCol w:w="1135"/>
        <w:gridCol w:w="1135"/>
        <w:gridCol w:w="1135"/>
        <w:gridCol w:w="1860"/>
        <w:gridCol w:w="2600"/>
        <w:gridCol w:w="1060"/>
        <w:gridCol w:w="960"/>
      </w:tblGrid>
      <w:tr w:rsidR="00F752DF" w:rsidRPr="00F752DF" w:rsidTr="00F752DF">
        <w:trPr>
          <w:trHeight w:val="46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b/>
                <w:bCs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ยุทธศาสตร์จังหวัดที่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b/>
                <w:bCs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ยุทธศาสตร์การพัฒนาของ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อปท.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ในเขตจังหวัดที่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65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b/>
                <w:bCs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2.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ยุทธศาสตร์การบริหารราชการให้มีประสิทธิภาพคุณภาพ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7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b/>
                <w:bCs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2.3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ส่งเสริมศักยภาพของท้องถิ่นในทุกๆ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ด้าน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b/>
                <w:bCs/>
                <w:sz w:val="32"/>
                <w:szCs w:val="32"/>
                <w:cs/>
                <w:lang w:eastAsia="en-US"/>
              </w:rPr>
              <w:t>ตามหลักการบริหารจัดการที่ดี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65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งบประมาณและที่มา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ผลที่คาดว่าจะ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 xml:space="preserve"> </w:t>
            </w: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หน่วยงานที่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6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โครงการ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วัตถุประสงค์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(</w:t>
            </w: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ผลผลิตของโครงการ)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2558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2559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2560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(KPI)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ได้รับ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รับผิดชอบ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6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(</w:t>
            </w: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บาท)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(</w:t>
            </w: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บาท)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(</w:t>
            </w: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cs/>
                <w:lang w:eastAsia="en-US"/>
              </w:rPr>
              <w:t>บาท)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32"/>
                <w:szCs w:val="32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โครงการประชาคมหมู่บ้าน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ตำบล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เพื่อประชาฃนมีส่วนร่วมแสดง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1-8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ได้ออกประชาคมหมู่บ้าน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ได้ความต้องการที่แท้จริงของประชาชน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สำนักงานปลัด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ความคิดเห็น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 อบต.สัญจร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เคลื่อนที่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เพื่อให้ความรู้แก่ประชาชนและ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1-8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ได้ออก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อบต.สัญจร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ประชาชนได้รับความรู้และข่าวสาร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สำนักงานปลัด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ประชาสัมพันธ์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เคลื่อนที่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โครงการค่าสาธารณูปโภคและสาธารณูปการ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เพื่อใช้เป็นค่าใช้จ่ายในการใช้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จ่ายค่าใช้จ่ายในการใช้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ใช้เป็นค่าใช้จ่ายในการใช้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สาธารณูปโภคและสาธารณูปการ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สาธารณูปโภคและ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สาธารณูปโภคและสาธารณูปการ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สาธารณูปการ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โครงการรับวารสาร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เพื่อกระจายข่าวสารด้านต่างๆ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 xml:space="preserve">หมู่ที่ 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1-8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ได้รับวารสาร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ประชาชนได้รับข่าวสารที่ทัน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สำนักงานปลัด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b/>
                <w:bCs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ของ อบต.ให้ประชาชนทราบ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ต่อเหตุการณ์ปัจจุบัน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Cordia New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b/>
                <w:bCs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Cordia New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b/>
                <w:bCs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b/>
                <w:bCs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โครงการเย็บหนังสือหรือเข้าปกหนังสือ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เพื่อใช้จ่ายที่เกี่ยวข้องในการ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ได้รับการเย็บหนังสือ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ใช้จ่ายที่เกี่ยวข้องในการจัดทำ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จัดทำเอกสารต่างๆ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ของ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และเข้าปกหนังสือ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เอกสารต่างๆ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ของ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โครงการจ้างเหมาบริการ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เพื่อเป็นค่าจ้างเหมาบริการต่างๆ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400,000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ได้รับการจ้างเหมาบริการ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เป็นค่าจ้างเหมาบริการต่างๆ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ในกิจกรรม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ในกิจกรรม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โครงการก่อสร้างอาคารสำนักงาน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เพื่อใช้ในการก่อสร้างอาคารสำนัก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6,000,000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6,000,000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6,000,000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ได้ก่อสร้างอาคารสำนักงาน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ใช้ในการก่อสร้างอาคารสำนัก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องค์การบริหารส่วนตำบลโป่แดง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สำนักงานองค์การบริหารส่วนตำบล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สำนักงานองค์การบริหารส่วนตำบล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โป่งแดง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โครงการขยายเสียงตามสาย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เพื่อกระจายข่าวสารด้านต่างๆ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1-8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150,000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ได้รับขยายเสียงตามสาย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ประชาชนในหมู่บ้านได้รับฟังข่าวสาร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ให้ประชาชนในหมู่บ้านทราบ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โครงการหนังสือเล่มแรก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องค์การบริหาร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เพื่อเด็กและเยาวชนในเขตตำบล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1-8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ได้หนังสือเล่มแรก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เด็กและเยาวขนในเขตตำบลโป่งแดง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ส่วนตำบลโป่งแดง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โป่งแดงได้มีหนังสืออ่าน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ได้มีหนังสืออ่าน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โครงการก่อสร้างซ่อมแซมปรับปรุงอาคาร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เพื่อใช้ในการก่อสร้างซ่อมแซม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500,000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500,000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500,000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ได้รับการซ่อมแซมปรับปรุง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ก่อสร้างซ่อมแซมปรับปรุงอาคาร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สำนักงานองค์การบริหารส่วนตำบลโป่งแดง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ปรับปรุงอาคารสำนักงาน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อาคารสำนักงาน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องค์การบริหารส่วนตำบลโป่งแดง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โครงการจัดซื้อรถยนต์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องค์การบริหาร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เพื่อใช้ในภาระกิจขององค์การบริหาร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900,000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900,000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900,000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มีรถยนต์องค์การบริหาร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ดำเนินการภาระกิจขององค์การบริหาร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ส่วนตำบลโป่งแดง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ส่วนตำบลโป่งแดง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cs/>
                <w:lang w:eastAsia="en-US"/>
              </w:rPr>
              <w:t>ส่วนตำบลโป่งแดงเพิ่มขึ้น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ส่วนตำบลโป่แดงได้ทันเหตุการณ์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โครงการจัดหาซึ้อที่ดินในการก่อสร้าง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เพื่อจัดซื้อที่ดินในการก่อสร้าง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3,000,000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3,000,000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3,000,000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มีที่ดินในการก่อสร้าง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มีที่ดินในการก่อสร้างอาคารสำนักงาน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อบต.โป่งแดง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อาคารสำนักงาน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อาคารสำนักงาน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อาคารสำนักงาน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อบต.โป่งแดง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โครงการขยายเสียงตามสาย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เพื่อกระจายข่าวสารด้านต่างๆ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เครื่องขยายพร้อม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ได้รับขยายเสียงตามสาย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ประชาชนในหมู่บ้านได้รับฟังข่าวสาร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กองช่าง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บ้านโนน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ให้ประชาชนในหมู่บ้านทราบ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อุปกรณ์สายไฟและ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ติดตั้งลำโพงตาม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เสาไฟฟ้า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โครงการก่อสร้างระบบเสียงตามสาย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เพื่อกระจายข่าวสารด้านต่างๆ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เครื่องขยายพร้อม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100,000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ได้รับขยายเสียงตามสาย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ประชาชนในหมู่บ้านได้รับฟังข่าวสาร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cs/>
                <w:lang w:eastAsia="en-US"/>
              </w:rPr>
              <w:t>กองช่าง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ในหมู่บ้านหนองม่วง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</w:t>
            </w: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หมู่ที่</w:t>
            </w: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 xml:space="preserve">  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ให้ประชาชนในหมู่บ้านทราบ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อุปกรณ์สายไฟและ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lastRenderedPageBreak/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ติดตั้งลำโพงตาม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cs/>
                <w:lang w:eastAsia="en-US"/>
              </w:rPr>
              <w:t>เสาไฟฟ้า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6"/>
                <w:szCs w:val="26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Cs w:val="24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  <w:tr w:rsidR="00F752DF" w:rsidRPr="00F752DF" w:rsidTr="00F752DF">
        <w:trPr>
          <w:trHeight w:val="435"/>
        </w:trPr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center"/>
              <w:rPr>
                <w:rFonts w:ascii="Cordia New" w:eastAsia="Times New Roman" w:hAnsi="Cordia New" w:cs="DilleniaUPC"/>
                <w:color w:val="FFFFFF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color w:val="FFFFFF"/>
                <w:sz w:val="28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color w:val="FFFFFF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color w:val="FFFFFF"/>
                <w:sz w:val="28"/>
                <w:lang w:eastAsia="en-US"/>
              </w:rPr>
              <w:t>11,625,000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color w:val="FFFFFF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color w:val="FFFFFF"/>
                <w:sz w:val="28"/>
                <w:lang w:eastAsia="en-US"/>
              </w:rPr>
              <w:t>11,425,000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color w:val="FFFFFF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color w:val="FFFFFF"/>
                <w:sz w:val="28"/>
                <w:lang w:eastAsia="en-US"/>
              </w:rPr>
              <w:t>11,425,000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DilleniaUPC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DilleniaUPC" w:hint="cs"/>
                <w:sz w:val="28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F752DF" w:rsidRPr="00F752DF" w:rsidRDefault="00F752DF" w:rsidP="00F752DF">
            <w:pPr>
              <w:jc w:val="right"/>
              <w:rPr>
                <w:rFonts w:ascii="Cordia New" w:eastAsia="Times New Roman" w:hAnsi="Cordia New" w:cs="Cordia New"/>
                <w:sz w:val="28"/>
                <w:lang w:eastAsia="en-US"/>
              </w:rPr>
            </w:pPr>
            <w:r w:rsidRPr="00F752DF">
              <w:rPr>
                <w:rFonts w:ascii="Cordia New" w:eastAsia="Times New Roman" w:hAnsi="Cordia New" w:cs="Cordia New"/>
                <w:sz w:val="28"/>
                <w:lang w:eastAsia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rPr>
                <w:rFonts w:ascii="Cordia New" w:eastAsia="Times New Roman" w:hAnsi="Cordia New" w:cs="Cordia New"/>
                <w:sz w:val="28"/>
                <w:lang w:eastAsia="en-US"/>
              </w:rPr>
            </w:pPr>
          </w:p>
        </w:tc>
      </w:tr>
    </w:tbl>
    <w:p w:rsidR="00F752DF" w:rsidRDefault="00F752DF"/>
    <w:p w:rsidR="00F752DF" w:rsidRDefault="00F752DF"/>
    <w:p w:rsidR="00F752DF" w:rsidRDefault="00F752DF"/>
    <w:p w:rsidR="00F752DF" w:rsidRDefault="00F752DF"/>
    <w:sectPr w:rsidR="00F75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1C"/>
    <w:multiLevelType w:val="hybridMultilevel"/>
    <w:tmpl w:val="8206BCDE"/>
    <w:lvl w:ilvl="0" w:tplc="06123BD4">
      <w:start w:val="1"/>
      <w:numFmt w:val="decimal"/>
      <w:lvlText w:val="%1)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6227D4"/>
    <w:multiLevelType w:val="hybridMultilevel"/>
    <w:tmpl w:val="86B2BED8"/>
    <w:lvl w:ilvl="0" w:tplc="A5B6E6BE">
      <w:start w:val="1"/>
      <w:numFmt w:val="decimal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DAA5C61"/>
    <w:multiLevelType w:val="hybridMultilevel"/>
    <w:tmpl w:val="75B04F30"/>
    <w:lvl w:ilvl="0" w:tplc="C4E4EC9A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DA5C9A"/>
    <w:multiLevelType w:val="hybridMultilevel"/>
    <w:tmpl w:val="7D1AADC4"/>
    <w:lvl w:ilvl="0" w:tplc="ACDCFC02">
      <w:start w:val="1"/>
      <w:numFmt w:val="decimal"/>
      <w:lvlText w:val="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4">
    <w:nsid w:val="14194978"/>
    <w:multiLevelType w:val="multilevel"/>
    <w:tmpl w:val="A4EC67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lang w:bidi="th-TH"/>
      </w:rPr>
    </w:lvl>
  </w:abstractNum>
  <w:abstractNum w:abstractNumId="5">
    <w:nsid w:val="15187B79"/>
    <w:multiLevelType w:val="multilevel"/>
    <w:tmpl w:val="6A92F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6">
    <w:nsid w:val="251D09F1"/>
    <w:multiLevelType w:val="hybridMultilevel"/>
    <w:tmpl w:val="9F24A04E"/>
    <w:lvl w:ilvl="0" w:tplc="F92A7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77AA408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7E7780"/>
    <w:multiLevelType w:val="hybridMultilevel"/>
    <w:tmpl w:val="9066244C"/>
    <w:lvl w:ilvl="0" w:tplc="9818728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286464"/>
    <w:multiLevelType w:val="hybridMultilevel"/>
    <w:tmpl w:val="1C08DFAA"/>
    <w:lvl w:ilvl="0" w:tplc="29F88CA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9C47DE"/>
    <w:multiLevelType w:val="singleLevel"/>
    <w:tmpl w:val="C8285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abstractNum w:abstractNumId="10">
    <w:nsid w:val="31ED06D6"/>
    <w:multiLevelType w:val="hybridMultilevel"/>
    <w:tmpl w:val="D3506274"/>
    <w:lvl w:ilvl="0" w:tplc="17BE546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823B0D"/>
    <w:multiLevelType w:val="hybridMultilevel"/>
    <w:tmpl w:val="92E25EEA"/>
    <w:lvl w:ilvl="0" w:tplc="C8A28908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E539C1"/>
    <w:multiLevelType w:val="hybridMultilevel"/>
    <w:tmpl w:val="DAA6CB86"/>
    <w:lvl w:ilvl="0" w:tplc="1D26A0BC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5972C2"/>
    <w:multiLevelType w:val="hybridMultilevel"/>
    <w:tmpl w:val="5BFE923E"/>
    <w:lvl w:ilvl="0" w:tplc="88F80146">
      <w:start w:val="1"/>
      <w:numFmt w:val="decimal"/>
      <w:lvlText w:val="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14">
    <w:nsid w:val="441C3325"/>
    <w:multiLevelType w:val="hybridMultilevel"/>
    <w:tmpl w:val="F1E6A0E4"/>
    <w:lvl w:ilvl="0" w:tplc="77AA408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C1A04"/>
    <w:multiLevelType w:val="hybridMultilevel"/>
    <w:tmpl w:val="074AEA02"/>
    <w:lvl w:ilvl="0" w:tplc="11D47300">
      <w:start w:val="1"/>
      <w:numFmt w:val="decimal"/>
      <w:lvlText w:val="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16">
    <w:nsid w:val="4A711473"/>
    <w:multiLevelType w:val="multilevel"/>
    <w:tmpl w:val="AA144E9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51CA0984"/>
    <w:multiLevelType w:val="hybridMultilevel"/>
    <w:tmpl w:val="5B8EDEFE"/>
    <w:lvl w:ilvl="0" w:tplc="11D47300">
      <w:start w:val="1"/>
      <w:numFmt w:val="decimal"/>
      <w:lvlText w:val="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18">
    <w:nsid w:val="53A93E80"/>
    <w:multiLevelType w:val="hybridMultilevel"/>
    <w:tmpl w:val="E0104E1E"/>
    <w:lvl w:ilvl="0" w:tplc="9076A39C">
      <w:start w:val="1"/>
      <w:numFmt w:val="decimal"/>
      <w:lvlText w:val="%1)"/>
      <w:lvlJc w:val="left"/>
      <w:pPr>
        <w:ind w:left="2696" w:hanging="360"/>
      </w:pPr>
    </w:lvl>
    <w:lvl w:ilvl="1" w:tplc="30522984">
      <w:start w:val="1"/>
      <w:numFmt w:val="decimal"/>
      <w:lvlText w:val="%2)"/>
      <w:lvlJc w:val="left"/>
      <w:pPr>
        <w:ind w:left="2642" w:hanging="360"/>
      </w:pPr>
      <w:rPr>
        <w:rFonts w:ascii="TH SarabunPSK" w:eastAsia="Cordia New" w:hAnsi="TH SarabunPSK" w:cs="TH SarabunPSK"/>
      </w:rPr>
    </w:lvl>
    <w:lvl w:ilvl="2" w:tplc="60E45E5A">
      <w:start w:val="1"/>
      <w:numFmt w:val="bullet"/>
      <w:lvlText w:val="-"/>
      <w:lvlJc w:val="left"/>
      <w:pPr>
        <w:ind w:left="3542" w:hanging="360"/>
      </w:pPr>
      <w:rPr>
        <w:rFonts w:ascii="TH SarabunPSK" w:eastAsia="Cordia New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4082" w:hanging="360"/>
      </w:pPr>
    </w:lvl>
    <w:lvl w:ilvl="4" w:tplc="04090019">
      <w:start w:val="1"/>
      <w:numFmt w:val="lowerLetter"/>
      <w:lvlText w:val="%5."/>
      <w:lvlJc w:val="left"/>
      <w:pPr>
        <w:ind w:left="4802" w:hanging="360"/>
      </w:pPr>
    </w:lvl>
    <w:lvl w:ilvl="5" w:tplc="0409001B">
      <w:start w:val="1"/>
      <w:numFmt w:val="lowerRoman"/>
      <w:lvlText w:val="%6."/>
      <w:lvlJc w:val="right"/>
      <w:pPr>
        <w:ind w:left="5522" w:hanging="180"/>
      </w:pPr>
    </w:lvl>
    <w:lvl w:ilvl="6" w:tplc="0409000F">
      <w:start w:val="1"/>
      <w:numFmt w:val="decimal"/>
      <w:lvlText w:val="%7."/>
      <w:lvlJc w:val="left"/>
      <w:pPr>
        <w:ind w:left="6242" w:hanging="360"/>
      </w:pPr>
    </w:lvl>
    <w:lvl w:ilvl="7" w:tplc="04090019">
      <w:start w:val="1"/>
      <w:numFmt w:val="lowerLetter"/>
      <w:lvlText w:val="%8."/>
      <w:lvlJc w:val="left"/>
      <w:pPr>
        <w:ind w:left="6962" w:hanging="360"/>
      </w:pPr>
    </w:lvl>
    <w:lvl w:ilvl="8" w:tplc="0409001B">
      <w:start w:val="1"/>
      <w:numFmt w:val="lowerRoman"/>
      <w:lvlText w:val="%9."/>
      <w:lvlJc w:val="right"/>
      <w:pPr>
        <w:ind w:left="7682" w:hanging="180"/>
      </w:pPr>
    </w:lvl>
  </w:abstractNum>
  <w:abstractNum w:abstractNumId="19">
    <w:nsid w:val="5868603C"/>
    <w:multiLevelType w:val="hybridMultilevel"/>
    <w:tmpl w:val="D3506274"/>
    <w:lvl w:ilvl="0" w:tplc="17BE546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AA424C"/>
    <w:multiLevelType w:val="multilevel"/>
    <w:tmpl w:val="6406C64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>
    <w:nsid w:val="617D46EE"/>
    <w:multiLevelType w:val="hybridMultilevel"/>
    <w:tmpl w:val="7856D5EE"/>
    <w:lvl w:ilvl="0" w:tplc="11D47300">
      <w:start w:val="1"/>
      <w:numFmt w:val="decimal"/>
      <w:lvlText w:val="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22">
    <w:nsid w:val="6A6C08F1"/>
    <w:multiLevelType w:val="hybridMultilevel"/>
    <w:tmpl w:val="64487BE4"/>
    <w:lvl w:ilvl="0" w:tplc="72AE0FB2">
      <w:start w:val="1"/>
      <w:numFmt w:val="decimal"/>
      <w:lvlText w:val="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23">
    <w:nsid w:val="72B13BE5"/>
    <w:multiLevelType w:val="hybridMultilevel"/>
    <w:tmpl w:val="F1E6A0E4"/>
    <w:lvl w:ilvl="0" w:tplc="77AA408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B729D"/>
    <w:multiLevelType w:val="hybridMultilevel"/>
    <w:tmpl w:val="EB0477DA"/>
    <w:lvl w:ilvl="0" w:tplc="61962A88">
      <w:start w:val="1"/>
      <w:numFmt w:val="decimal"/>
      <w:lvlText w:val="%1)"/>
      <w:lvlJc w:val="left"/>
      <w:pPr>
        <w:ind w:left="1794" w:hanging="360"/>
      </w:pPr>
    </w:lvl>
    <w:lvl w:ilvl="1" w:tplc="04090019">
      <w:start w:val="1"/>
      <w:numFmt w:val="lowerLetter"/>
      <w:lvlText w:val="%2."/>
      <w:lvlJc w:val="left"/>
      <w:pPr>
        <w:ind w:left="2514" w:hanging="360"/>
      </w:pPr>
    </w:lvl>
    <w:lvl w:ilvl="2" w:tplc="0409001B">
      <w:start w:val="1"/>
      <w:numFmt w:val="lowerRoman"/>
      <w:lvlText w:val="%3."/>
      <w:lvlJc w:val="right"/>
      <w:pPr>
        <w:ind w:left="3234" w:hanging="180"/>
      </w:pPr>
    </w:lvl>
    <w:lvl w:ilvl="3" w:tplc="0409000F">
      <w:start w:val="1"/>
      <w:numFmt w:val="decimal"/>
      <w:lvlText w:val="%4."/>
      <w:lvlJc w:val="left"/>
      <w:pPr>
        <w:ind w:left="3954" w:hanging="360"/>
      </w:pPr>
    </w:lvl>
    <w:lvl w:ilvl="4" w:tplc="04090019">
      <w:start w:val="1"/>
      <w:numFmt w:val="lowerLetter"/>
      <w:lvlText w:val="%5."/>
      <w:lvlJc w:val="left"/>
      <w:pPr>
        <w:ind w:left="4674" w:hanging="360"/>
      </w:pPr>
    </w:lvl>
    <w:lvl w:ilvl="5" w:tplc="0409001B">
      <w:start w:val="1"/>
      <w:numFmt w:val="lowerRoman"/>
      <w:lvlText w:val="%6."/>
      <w:lvlJc w:val="right"/>
      <w:pPr>
        <w:ind w:left="5394" w:hanging="180"/>
      </w:pPr>
    </w:lvl>
    <w:lvl w:ilvl="6" w:tplc="0409000F">
      <w:start w:val="1"/>
      <w:numFmt w:val="decimal"/>
      <w:lvlText w:val="%7."/>
      <w:lvlJc w:val="left"/>
      <w:pPr>
        <w:ind w:left="6114" w:hanging="360"/>
      </w:pPr>
    </w:lvl>
    <w:lvl w:ilvl="7" w:tplc="04090019">
      <w:start w:val="1"/>
      <w:numFmt w:val="lowerLetter"/>
      <w:lvlText w:val="%8."/>
      <w:lvlJc w:val="left"/>
      <w:pPr>
        <w:ind w:left="6834" w:hanging="360"/>
      </w:pPr>
    </w:lvl>
    <w:lvl w:ilvl="8" w:tplc="0409001B">
      <w:start w:val="1"/>
      <w:numFmt w:val="lowerRoman"/>
      <w:lvlText w:val="%9."/>
      <w:lvlJc w:val="right"/>
      <w:pPr>
        <w:ind w:left="7554" w:hanging="180"/>
      </w:pPr>
    </w:lvl>
  </w:abstractNum>
  <w:abstractNum w:abstractNumId="25">
    <w:nsid w:val="780C3AEE"/>
    <w:multiLevelType w:val="hybridMultilevel"/>
    <w:tmpl w:val="505C5968"/>
    <w:lvl w:ilvl="0" w:tplc="05BC7FC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8C1827"/>
    <w:multiLevelType w:val="hybridMultilevel"/>
    <w:tmpl w:val="F1E6A0E4"/>
    <w:lvl w:ilvl="0" w:tplc="77AA408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F"/>
    <w:rsid w:val="000F226A"/>
    <w:rsid w:val="001C58EA"/>
    <w:rsid w:val="00395BF0"/>
    <w:rsid w:val="00437359"/>
    <w:rsid w:val="00F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752DF"/>
    <w:pPr>
      <w:keepNext/>
      <w:jc w:val="center"/>
      <w:outlineLvl w:val="0"/>
    </w:pPr>
    <w:rPr>
      <w:rFonts w:ascii="Angsana New" w:eastAsia="Times New Roman" w:hAnsi="Angsana New"/>
      <w:b/>
      <w:bCs/>
      <w:sz w:val="60"/>
      <w:szCs w:val="6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752DF"/>
    <w:pPr>
      <w:keepNext/>
      <w:jc w:val="center"/>
      <w:outlineLvl w:val="1"/>
    </w:pPr>
    <w:rPr>
      <w:rFonts w:ascii="Angsana New" w:eastAsia="Times New Roman" w:hAnsi="Angsana New"/>
      <w:b/>
      <w:bCs/>
      <w:sz w:val="100"/>
      <w:szCs w:val="10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52DF"/>
    <w:pPr>
      <w:keepNext/>
      <w:outlineLvl w:val="2"/>
    </w:pPr>
    <w:rPr>
      <w:rFonts w:ascii="Angsana New" w:eastAsia="Times New Roman" w:hAnsi="Angsana New"/>
      <w:b/>
      <w:bCs/>
      <w:sz w:val="32"/>
      <w:szCs w:val="32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52DF"/>
    <w:pPr>
      <w:keepNext/>
      <w:outlineLvl w:val="3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52DF"/>
    <w:pPr>
      <w:keepNext/>
      <w:ind w:firstLine="720"/>
      <w:outlineLvl w:val="4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52DF"/>
    <w:pPr>
      <w:keepNext/>
      <w:ind w:left="360"/>
      <w:outlineLvl w:val="5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52DF"/>
    <w:pPr>
      <w:keepNext/>
      <w:jc w:val="center"/>
      <w:outlineLvl w:val="6"/>
    </w:pPr>
    <w:rPr>
      <w:rFonts w:ascii="Angsana New" w:eastAsia="Cordia New" w:hAnsi="Angsana New"/>
      <w:b/>
      <w:bCs/>
      <w:sz w:val="80"/>
      <w:szCs w:val="8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52DF"/>
    <w:pPr>
      <w:keepNext/>
      <w:jc w:val="center"/>
      <w:outlineLvl w:val="7"/>
    </w:pPr>
    <w:rPr>
      <w:rFonts w:ascii="Angsana New" w:eastAsia="Cordia New" w:hAnsi="Angsana New"/>
      <w:b/>
      <w:bCs/>
      <w:sz w:val="50"/>
      <w:szCs w:val="5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52DF"/>
    <w:pPr>
      <w:keepNext/>
      <w:ind w:firstLine="360"/>
      <w:outlineLvl w:val="8"/>
    </w:pPr>
    <w:rPr>
      <w:rFonts w:ascii="Cordia New" w:eastAsia="Cordia New" w:hAnsi="Cordia New" w:cs="Cordia New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752D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F752DF"/>
    <w:rPr>
      <w:rFonts w:ascii="Tahoma" w:eastAsia="SimSun" w:hAnsi="Tahoma" w:cs="Angsana New"/>
      <w:sz w:val="16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F752DF"/>
    <w:rPr>
      <w:rFonts w:ascii="Angsana New" w:eastAsia="Times New Roman" w:hAnsi="Angsana New" w:cs="Angsana New"/>
      <w:b/>
      <w:bCs/>
      <w:sz w:val="60"/>
      <w:szCs w:val="60"/>
    </w:rPr>
  </w:style>
  <w:style w:type="character" w:customStyle="1" w:styleId="Heading2Char">
    <w:name w:val="Heading 2 Char"/>
    <w:basedOn w:val="DefaultParagraphFont"/>
    <w:link w:val="Heading2"/>
    <w:rsid w:val="00F752DF"/>
    <w:rPr>
      <w:rFonts w:ascii="Angsana New" w:eastAsia="Times New Roman" w:hAnsi="Angsana New" w:cs="Angsana New"/>
      <w:b/>
      <w:bCs/>
      <w:sz w:val="100"/>
      <w:szCs w:val="100"/>
    </w:rPr>
  </w:style>
  <w:style w:type="character" w:customStyle="1" w:styleId="Heading3Char">
    <w:name w:val="Heading 3 Char"/>
    <w:basedOn w:val="DefaultParagraphFont"/>
    <w:link w:val="Heading3"/>
    <w:semiHidden/>
    <w:rsid w:val="00F752DF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752DF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F752DF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F752DF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F752DF"/>
    <w:rPr>
      <w:rFonts w:ascii="Angsana New" w:eastAsia="Cordia New" w:hAnsi="Angsana New" w:cs="Angsana New"/>
      <w:b/>
      <w:bCs/>
      <w:sz w:val="80"/>
      <w:szCs w:val="80"/>
    </w:rPr>
  </w:style>
  <w:style w:type="character" w:customStyle="1" w:styleId="Heading8Char">
    <w:name w:val="Heading 8 Char"/>
    <w:basedOn w:val="DefaultParagraphFont"/>
    <w:link w:val="Heading8"/>
    <w:semiHidden/>
    <w:rsid w:val="00F752DF"/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Heading9Char">
    <w:name w:val="Heading 9 Char"/>
    <w:basedOn w:val="DefaultParagraphFont"/>
    <w:link w:val="Heading9"/>
    <w:semiHidden/>
    <w:rsid w:val="00F752DF"/>
    <w:rPr>
      <w:rFonts w:ascii="Cordia New" w:eastAsia="Cordia New" w:hAnsi="Cordia New" w:cs="Cordia New"/>
      <w:b/>
      <w:bCs/>
      <w:sz w:val="28"/>
    </w:rPr>
  </w:style>
  <w:style w:type="paragraph" w:styleId="Header">
    <w:name w:val="header"/>
    <w:basedOn w:val="Normal"/>
    <w:link w:val="HeaderChar"/>
    <w:semiHidden/>
    <w:unhideWhenUsed/>
    <w:rsid w:val="00F752DF"/>
    <w:pPr>
      <w:tabs>
        <w:tab w:val="center" w:pos="4153"/>
        <w:tab w:val="right" w:pos="8306"/>
      </w:tabs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752DF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semiHidden/>
    <w:unhideWhenUsed/>
    <w:rsid w:val="00F752DF"/>
    <w:pPr>
      <w:tabs>
        <w:tab w:val="center" w:pos="4153"/>
        <w:tab w:val="right" w:pos="8306"/>
      </w:tabs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752DF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F752DF"/>
    <w:pPr>
      <w:jc w:val="center"/>
    </w:pPr>
    <w:rPr>
      <w:rFonts w:ascii="Angsana New" w:eastAsia="Cordia New" w:hAnsi="Angsana New"/>
      <w:b/>
      <w:bCs/>
      <w:sz w:val="100"/>
      <w:szCs w:val="10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752DF"/>
    <w:rPr>
      <w:rFonts w:ascii="Angsana New" w:eastAsia="Cordia New" w:hAnsi="Angsana New" w:cs="Angsana New"/>
      <w:b/>
      <w:bCs/>
      <w:sz w:val="100"/>
      <w:szCs w:val="100"/>
    </w:rPr>
  </w:style>
  <w:style w:type="paragraph" w:styleId="BodyText2">
    <w:name w:val="Body Text 2"/>
    <w:basedOn w:val="Normal"/>
    <w:link w:val="BodyText2Char"/>
    <w:semiHidden/>
    <w:unhideWhenUsed/>
    <w:rsid w:val="00F752DF"/>
    <w:rPr>
      <w:rFonts w:ascii="Angsana New" w:eastAsia="Cordia New" w:hAnsi="Angsana New"/>
      <w:b/>
      <w:bCs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752DF"/>
    <w:rPr>
      <w:rFonts w:ascii="Angsana New" w:eastAsia="Cordia New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qFormat/>
    <w:rsid w:val="00F752DF"/>
    <w:pPr>
      <w:ind w:left="720"/>
      <w:contextualSpacing/>
    </w:pPr>
    <w:rPr>
      <w:rFonts w:ascii="Cordia New" w:eastAsia="Cordia New" w:hAnsi="Cordia New" w:cs="Cordia New"/>
      <w:sz w:val="28"/>
      <w:szCs w:val="35"/>
      <w:lang w:eastAsia="en-US"/>
    </w:rPr>
  </w:style>
  <w:style w:type="table" w:styleId="TableGrid">
    <w:name w:val="Table Grid"/>
    <w:basedOn w:val="TableNormal"/>
    <w:rsid w:val="00F752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752DF"/>
  </w:style>
  <w:style w:type="character" w:styleId="Hyperlink">
    <w:name w:val="Hyperlink"/>
    <w:basedOn w:val="DefaultParagraphFont"/>
    <w:uiPriority w:val="99"/>
    <w:semiHidden/>
    <w:unhideWhenUsed/>
    <w:rsid w:val="00F75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2DF"/>
    <w:rPr>
      <w:color w:val="800080"/>
      <w:u w:val="single"/>
    </w:rPr>
  </w:style>
  <w:style w:type="paragraph" w:customStyle="1" w:styleId="xl65">
    <w:name w:val="xl65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66">
    <w:name w:val="xl66"/>
    <w:basedOn w:val="Normal"/>
    <w:rsid w:val="00F752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67">
    <w:name w:val="xl67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68">
    <w:name w:val="xl68"/>
    <w:basedOn w:val="Normal"/>
    <w:rsid w:val="00F75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69">
    <w:name w:val="xl69"/>
    <w:basedOn w:val="Normal"/>
    <w:rsid w:val="00F75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8"/>
      <w:lang w:eastAsia="en-US"/>
    </w:rPr>
  </w:style>
  <w:style w:type="paragraph" w:customStyle="1" w:styleId="xl70">
    <w:name w:val="xl70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 w:cs="DilleniaUPC"/>
      <w:b/>
      <w:bCs/>
      <w:sz w:val="32"/>
      <w:szCs w:val="32"/>
      <w:lang w:eastAsia="en-US"/>
    </w:rPr>
  </w:style>
  <w:style w:type="paragraph" w:customStyle="1" w:styleId="xl71">
    <w:name w:val="xl71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72">
    <w:name w:val="xl72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73">
    <w:name w:val="xl73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74">
    <w:name w:val="xl74"/>
    <w:basedOn w:val="Normal"/>
    <w:rsid w:val="00F75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Cs w:val="24"/>
      <w:lang w:eastAsia="en-US"/>
    </w:rPr>
  </w:style>
  <w:style w:type="paragraph" w:customStyle="1" w:styleId="xl75">
    <w:name w:val="xl75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Cs w:val="24"/>
      <w:lang w:eastAsia="en-US"/>
    </w:rPr>
  </w:style>
  <w:style w:type="paragraph" w:customStyle="1" w:styleId="xl76">
    <w:name w:val="xl76"/>
    <w:basedOn w:val="Normal"/>
    <w:rsid w:val="00F752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77">
    <w:name w:val="xl77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78">
    <w:name w:val="xl78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79">
    <w:name w:val="xl79"/>
    <w:basedOn w:val="Normal"/>
    <w:rsid w:val="00F752DF"/>
    <w:pPr>
      <w:spacing w:before="100" w:beforeAutospacing="1" w:after="100" w:afterAutospacing="1"/>
    </w:pPr>
    <w:rPr>
      <w:rFonts w:ascii="Cordia New" w:eastAsia="Times New Roman" w:hAnsi="Cordia New" w:cs="Cordia New"/>
      <w:sz w:val="28"/>
      <w:lang w:eastAsia="en-US"/>
    </w:rPr>
  </w:style>
  <w:style w:type="paragraph" w:customStyle="1" w:styleId="xl80">
    <w:name w:val="xl80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1">
    <w:name w:val="xl81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2">
    <w:name w:val="xl82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3">
    <w:name w:val="xl83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4">
    <w:name w:val="xl84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5">
    <w:name w:val="xl85"/>
    <w:basedOn w:val="Normal"/>
    <w:rsid w:val="00F752DF"/>
    <w:pP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6">
    <w:name w:val="xl86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7">
    <w:name w:val="xl87"/>
    <w:basedOn w:val="Normal"/>
    <w:rsid w:val="00F752DF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8">
    <w:name w:val="xl88"/>
    <w:basedOn w:val="Normal"/>
    <w:rsid w:val="00F752DF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9">
    <w:name w:val="xl89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0">
    <w:name w:val="xl90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1">
    <w:name w:val="xl91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2">
    <w:name w:val="xl92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3">
    <w:name w:val="xl93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4">
    <w:name w:val="xl94"/>
    <w:basedOn w:val="Normal"/>
    <w:rsid w:val="00F752DF"/>
    <w:pPr>
      <w:spacing w:before="100" w:beforeAutospacing="1" w:after="100" w:afterAutospacing="1"/>
      <w:jc w:val="right"/>
    </w:pPr>
    <w:rPr>
      <w:rFonts w:ascii="Cordia New" w:eastAsia="Times New Roman" w:hAnsi="Cordia New" w:cs="Cordia New"/>
      <w:sz w:val="28"/>
      <w:lang w:eastAsia="en-US"/>
    </w:rPr>
  </w:style>
  <w:style w:type="paragraph" w:customStyle="1" w:styleId="xl95">
    <w:name w:val="xl95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6">
    <w:name w:val="xl96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7">
    <w:name w:val="xl97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8">
    <w:name w:val="xl98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9">
    <w:name w:val="xl99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0">
    <w:name w:val="xl100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DilleniaUPC"/>
      <w:szCs w:val="24"/>
      <w:lang w:eastAsia="en-US"/>
    </w:rPr>
  </w:style>
  <w:style w:type="paragraph" w:customStyle="1" w:styleId="xl101">
    <w:name w:val="xl101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2">
    <w:name w:val="xl102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3">
    <w:name w:val="xl103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eastAsia="Times New Roman" w:hAnsi="Cordia New" w:cs="Cordia New"/>
      <w:szCs w:val="24"/>
      <w:lang w:eastAsia="en-US"/>
    </w:rPr>
  </w:style>
  <w:style w:type="paragraph" w:customStyle="1" w:styleId="xl104">
    <w:name w:val="xl104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b/>
      <w:bCs/>
      <w:sz w:val="28"/>
      <w:lang w:eastAsia="en-US"/>
    </w:rPr>
  </w:style>
  <w:style w:type="paragraph" w:customStyle="1" w:styleId="xl105">
    <w:name w:val="xl105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6">
    <w:name w:val="xl106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eastAsia="Times New Roman" w:hAnsi="Cordia New" w:cs="Cordia New"/>
      <w:sz w:val="28"/>
      <w:lang w:eastAsia="en-US"/>
    </w:rPr>
  </w:style>
  <w:style w:type="paragraph" w:customStyle="1" w:styleId="xl107">
    <w:name w:val="xl107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8">
    <w:name w:val="xl108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9">
    <w:name w:val="xl109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10">
    <w:name w:val="xl110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111">
    <w:name w:val="xl111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b/>
      <w:bCs/>
      <w:sz w:val="28"/>
      <w:lang w:eastAsia="en-US"/>
    </w:rPr>
  </w:style>
  <w:style w:type="paragraph" w:customStyle="1" w:styleId="xl112">
    <w:name w:val="xl112"/>
    <w:basedOn w:val="Normal"/>
    <w:rsid w:val="00F75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eastAsia="Times New Roman" w:hAnsi="Cordia New" w:cs="Cordia New"/>
      <w:szCs w:val="24"/>
      <w:lang w:eastAsia="en-US"/>
    </w:rPr>
  </w:style>
  <w:style w:type="paragraph" w:customStyle="1" w:styleId="xl113">
    <w:name w:val="xl113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114">
    <w:name w:val="xl114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115">
    <w:name w:val="xl115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color w:val="FFFFFF"/>
      <w:sz w:val="28"/>
      <w:lang w:eastAsia="en-US"/>
    </w:rPr>
  </w:style>
  <w:style w:type="paragraph" w:customStyle="1" w:styleId="xl116">
    <w:name w:val="xl116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ngsana New" w:eastAsia="Times New Roman" w:hAnsi="Angsana New" w:cs="DilleniaUPC"/>
      <w:color w:val="FFFFFF"/>
      <w:sz w:val="28"/>
      <w:lang w:eastAsia="en-US"/>
    </w:rPr>
  </w:style>
  <w:style w:type="paragraph" w:customStyle="1" w:styleId="xl117">
    <w:name w:val="xl117"/>
    <w:basedOn w:val="Normal"/>
    <w:rsid w:val="00F752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118">
    <w:name w:val="xl118"/>
    <w:basedOn w:val="Normal"/>
    <w:rsid w:val="00F752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119">
    <w:name w:val="xl119"/>
    <w:basedOn w:val="Normal"/>
    <w:rsid w:val="00F752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120">
    <w:name w:val="xl120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 w:cs="DilleniaUPC"/>
      <w:b/>
      <w:bCs/>
      <w:sz w:val="32"/>
      <w:szCs w:val="32"/>
      <w:lang w:eastAsia="en-US"/>
    </w:rPr>
  </w:style>
  <w:style w:type="paragraph" w:customStyle="1" w:styleId="xl121">
    <w:name w:val="xl121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F7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752DF"/>
    <w:pPr>
      <w:keepNext/>
      <w:jc w:val="center"/>
      <w:outlineLvl w:val="0"/>
    </w:pPr>
    <w:rPr>
      <w:rFonts w:ascii="Angsana New" w:eastAsia="Times New Roman" w:hAnsi="Angsana New"/>
      <w:b/>
      <w:bCs/>
      <w:sz w:val="60"/>
      <w:szCs w:val="6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752DF"/>
    <w:pPr>
      <w:keepNext/>
      <w:jc w:val="center"/>
      <w:outlineLvl w:val="1"/>
    </w:pPr>
    <w:rPr>
      <w:rFonts w:ascii="Angsana New" w:eastAsia="Times New Roman" w:hAnsi="Angsana New"/>
      <w:b/>
      <w:bCs/>
      <w:sz w:val="100"/>
      <w:szCs w:val="10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52DF"/>
    <w:pPr>
      <w:keepNext/>
      <w:outlineLvl w:val="2"/>
    </w:pPr>
    <w:rPr>
      <w:rFonts w:ascii="Angsana New" w:eastAsia="Times New Roman" w:hAnsi="Angsana New"/>
      <w:b/>
      <w:bCs/>
      <w:sz w:val="32"/>
      <w:szCs w:val="32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52DF"/>
    <w:pPr>
      <w:keepNext/>
      <w:outlineLvl w:val="3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52DF"/>
    <w:pPr>
      <w:keepNext/>
      <w:ind w:firstLine="720"/>
      <w:outlineLvl w:val="4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52DF"/>
    <w:pPr>
      <w:keepNext/>
      <w:ind w:left="360"/>
      <w:outlineLvl w:val="5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52DF"/>
    <w:pPr>
      <w:keepNext/>
      <w:jc w:val="center"/>
      <w:outlineLvl w:val="6"/>
    </w:pPr>
    <w:rPr>
      <w:rFonts w:ascii="Angsana New" w:eastAsia="Cordia New" w:hAnsi="Angsana New"/>
      <w:b/>
      <w:bCs/>
      <w:sz w:val="80"/>
      <w:szCs w:val="8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52DF"/>
    <w:pPr>
      <w:keepNext/>
      <w:jc w:val="center"/>
      <w:outlineLvl w:val="7"/>
    </w:pPr>
    <w:rPr>
      <w:rFonts w:ascii="Angsana New" w:eastAsia="Cordia New" w:hAnsi="Angsana New"/>
      <w:b/>
      <w:bCs/>
      <w:sz w:val="50"/>
      <w:szCs w:val="5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52DF"/>
    <w:pPr>
      <w:keepNext/>
      <w:ind w:firstLine="360"/>
      <w:outlineLvl w:val="8"/>
    </w:pPr>
    <w:rPr>
      <w:rFonts w:ascii="Cordia New" w:eastAsia="Cordia New" w:hAnsi="Cordia New" w:cs="Cordia New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752D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F752DF"/>
    <w:rPr>
      <w:rFonts w:ascii="Tahoma" w:eastAsia="SimSun" w:hAnsi="Tahoma" w:cs="Angsana New"/>
      <w:sz w:val="16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F752DF"/>
    <w:rPr>
      <w:rFonts w:ascii="Angsana New" w:eastAsia="Times New Roman" w:hAnsi="Angsana New" w:cs="Angsana New"/>
      <w:b/>
      <w:bCs/>
      <w:sz w:val="60"/>
      <w:szCs w:val="60"/>
    </w:rPr>
  </w:style>
  <w:style w:type="character" w:customStyle="1" w:styleId="Heading2Char">
    <w:name w:val="Heading 2 Char"/>
    <w:basedOn w:val="DefaultParagraphFont"/>
    <w:link w:val="Heading2"/>
    <w:rsid w:val="00F752DF"/>
    <w:rPr>
      <w:rFonts w:ascii="Angsana New" w:eastAsia="Times New Roman" w:hAnsi="Angsana New" w:cs="Angsana New"/>
      <w:b/>
      <w:bCs/>
      <w:sz w:val="100"/>
      <w:szCs w:val="100"/>
    </w:rPr>
  </w:style>
  <w:style w:type="character" w:customStyle="1" w:styleId="Heading3Char">
    <w:name w:val="Heading 3 Char"/>
    <w:basedOn w:val="DefaultParagraphFont"/>
    <w:link w:val="Heading3"/>
    <w:semiHidden/>
    <w:rsid w:val="00F752DF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752DF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F752DF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F752DF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F752DF"/>
    <w:rPr>
      <w:rFonts w:ascii="Angsana New" w:eastAsia="Cordia New" w:hAnsi="Angsana New" w:cs="Angsana New"/>
      <w:b/>
      <w:bCs/>
      <w:sz w:val="80"/>
      <w:szCs w:val="80"/>
    </w:rPr>
  </w:style>
  <w:style w:type="character" w:customStyle="1" w:styleId="Heading8Char">
    <w:name w:val="Heading 8 Char"/>
    <w:basedOn w:val="DefaultParagraphFont"/>
    <w:link w:val="Heading8"/>
    <w:semiHidden/>
    <w:rsid w:val="00F752DF"/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Heading9Char">
    <w:name w:val="Heading 9 Char"/>
    <w:basedOn w:val="DefaultParagraphFont"/>
    <w:link w:val="Heading9"/>
    <w:semiHidden/>
    <w:rsid w:val="00F752DF"/>
    <w:rPr>
      <w:rFonts w:ascii="Cordia New" w:eastAsia="Cordia New" w:hAnsi="Cordia New" w:cs="Cordia New"/>
      <w:b/>
      <w:bCs/>
      <w:sz w:val="28"/>
    </w:rPr>
  </w:style>
  <w:style w:type="paragraph" w:styleId="Header">
    <w:name w:val="header"/>
    <w:basedOn w:val="Normal"/>
    <w:link w:val="HeaderChar"/>
    <w:semiHidden/>
    <w:unhideWhenUsed/>
    <w:rsid w:val="00F752DF"/>
    <w:pPr>
      <w:tabs>
        <w:tab w:val="center" w:pos="4153"/>
        <w:tab w:val="right" w:pos="8306"/>
      </w:tabs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752DF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semiHidden/>
    <w:unhideWhenUsed/>
    <w:rsid w:val="00F752DF"/>
    <w:pPr>
      <w:tabs>
        <w:tab w:val="center" w:pos="4153"/>
        <w:tab w:val="right" w:pos="8306"/>
      </w:tabs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752DF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F752DF"/>
    <w:pPr>
      <w:jc w:val="center"/>
    </w:pPr>
    <w:rPr>
      <w:rFonts w:ascii="Angsana New" w:eastAsia="Cordia New" w:hAnsi="Angsana New"/>
      <w:b/>
      <w:bCs/>
      <w:sz w:val="100"/>
      <w:szCs w:val="10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752DF"/>
    <w:rPr>
      <w:rFonts w:ascii="Angsana New" w:eastAsia="Cordia New" w:hAnsi="Angsana New" w:cs="Angsana New"/>
      <w:b/>
      <w:bCs/>
      <w:sz w:val="100"/>
      <w:szCs w:val="100"/>
    </w:rPr>
  </w:style>
  <w:style w:type="paragraph" w:styleId="BodyText2">
    <w:name w:val="Body Text 2"/>
    <w:basedOn w:val="Normal"/>
    <w:link w:val="BodyText2Char"/>
    <w:semiHidden/>
    <w:unhideWhenUsed/>
    <w:rsid w:val="00F752DF"/>
    <w:rPr>
      <w:rFonts w:ascii="Angsana New" w:eastAsia="Cordia New" w:hAnsi="Angsana New"/>
      <w:b/>
      <w:bCs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752DF"/>
    <w:rPr>
      <w:rFonts w:ascii="Angsana New" w:eastAsia="Cordia New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qFormat/>
    <w:rsid w:val="00F752DF"/>
    <w:pPr>
      <w:ind w:left="720"/>
      <w:contextualSpacing/>
    </w:pPr>
    <w:rPr>
      <w:rFonts w:ascii="Cordia New" w:eastAsia="Cordia New" w:hAnsi="Cordia New" w:cs="Cordia New"/>
      <w:sz w:val="28"/>
      <w:szCs w:val="35"/>
      <w:lang w:eastAsia="en-US"/>
    </w:rPr>
  </w:style>
  <w:style w:type="table" w:styleId="TableGrid">
    <w:name w:val="Table Grid"/>
    <w:basedOn w:val="TableNormal"/>
    <w:rsid w:val="00F752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752DF"/>
  </w:style>
  <w:style w:type="character" w:styleId="Hyperlink">
    <w:name w:val="Hyperlink"/>
    <w:basedOn w:val="DefaultParagraphFont"/>
    <w:uiPriority w:val="99"/>
    <w:semiHidden/>
    <w:unhideWhenUsed/>
    <w:rsid w:val="00F75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2DF"/>
    <w:rPr>
      <w:color w:val="800080"/>
      <w:u w:val="single"/>
    </w:rPr>
  </w:style>
  <w:style w:type="paragraph" w:customStyle="1" w:styleId="xl65">
    <w:name w:val="xl65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66">
    <w:name w:val="xl66"/>
    <w:basedOn w:val="Normal"/>
    <w:rsid w:val="00F752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67">
    <w:name w:val="xl67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68">
    <w:name w:val="xl68"/>
    <w:basedOn w:val="Normal"/>
    <w:rsid w:val="00F75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69">
    <w:name w:val="xl69"/>
    <w:basedOn w:val="Normal"/>
    <w:rsid w:val="00F75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8"/>
      <w:lang w:eastAsia="en-US"/>
    </w:rPr>
  </w:style>
  <w:style w:type="paragraph" w:customStyle="1" w:styleId="xl70">
    <w:name w:val="xl70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 w:cs="DilleniaUPC"/>
      <w:b/>
      <w:bCs/>
      <w:sz w:val="32"/>
      <w:szCs w:val="32"/>
      <w:lang w:eastAsia="en-US"/>
    </w:rPr>
  </w:style>
  <w:style w:type="paragraph" w:customStyle="1" w:styleId="xl71">
    <w:name w:val="xl71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72">
    <w:name w:val="xl72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73">
    <w:name w:val="xl73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74">
    <w:name w:val="xl74"/>
    <w:basedOn w:val="Normal"/>
    <w:rsid w:val="00F75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Cs w:val="24"/>
      <w:lang w:eastAsia="en-US"/>
    </w:rPr>
  </w:style>
  <w:style w:type="paragraph" w:customStyle="1" w:styleId="xl75">
    <w:name w:val="xl75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Cs w:val="24"/>
      <w:lang w:eastAsia="en-US"/>
    </w:rPr>
  </w:style>
  <w:style w:type="paragraph" w:customStyle="1" w:styleId="xl76">
    <w:name w:val="xl76"/>
    <w:basedOn w:val="Normal"/>
    <w:rsid w:val="00F752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77">
    <w:name w:val="xl77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78">
    <w:name w:val="xl78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79">
    <w:name w:val="xl79"/>
    <w:basedOn w:val="Normal"/>
    <w:rsid w:val="00F752DF"/>
    <w:pPr>
      <w:spacing w:before="100" w:beforeAutospacing="1" w:after="100" w:afterAutospacing="1"/>
    </w:pPr>
    <w:rPr>
      <w:rFonts w:ascii="Cordia New" w:eastAsia="Times New Roman" w:hAnsi="Cordia New" w:cs="Cordia New"/>
      <w:sz w:val="28"/>
      <w:lang w:eastAsia="en-US"/>
    </w:rPr>
  </w:style>
  <w:style w:type="paragraph" w:customStyle="1" w:styleId="xl80">
    <w:name w:val="xl80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1">
    <w:name w:val="xl81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2">
    <w:name w:val="xl82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3">
    <w:name w:val="xl83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4">
    <w:name w:val="xl84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5">
    <w:name w:val="xl85"/>
    <w:basedOn w:val="Normal"/>
    <w:rsid w:val="00F752DF"/>
    <w:pP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6">
    <w:name w:val="xl86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7">
    <w:name w:val="xl87"/>
    <w:basedOn w:val="Normal"/>
    <w:rsid w:val="00F752DF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8">
    <w:name w:val="xl88"/>
    <w:basedOn w:val="Normal"/>
    <w:rsid w:val="00F752DF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89">
    <w:name w:val="xl89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0">
    <w:name w:val="xl90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1">
    <w:name w:val="xl91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2">
    <w:name w:val="xl92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3">
    <w:name w:val="xl93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4">
    <w:name w:val="xl94"/>
    <w:basedOn w:val="Normal"/>
    <w:rsid w:val="00F752DF"/>
    <w:pPr>
      <w:spacing w:before="100" w:beforeAutospacing="1" w:after="100" w:afterAutospacing="1"/>
      <w:jc w:val="right"/>
    </w:pPr>
    <w:rPr>
      <w:rFonts w:ascii="Cordia New" w:eastAsia="Times New Roman" w:hAnsi="Cordia New" w:cs="Cordia New"/>
      <w:sz w:val="28"/>
      <w:lang w:eastAsia="en-US"/>
    </w:rPr>
  </w:style>
  <w:style w:type="paragraph" w:customStyle="1" w:styleId="xl95">
    <w:name w:val="xl95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6">
    <w:name w:val="xl96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7">
    <w:name w:val="xl97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8">
    <w:name w:val="xl98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99">
    <w:name w:val="xl99"/>
    <w:basedOn w:val="Normal"/>
    <w:rsid w:val="00F752D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0">
    <w:name w:val="xl100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eastAsia="Times New Roman" w:hAnsi="Angsana New" w:cs="DilleniaUPC"/>
      <w:szCs w:val="24"/>
      <w:lang w:eastAsia="en-US"/>
    </w:rPr>
  </w:style>
  <w:style w:type="paragraph" w:customStyle="1" w:styleId="xl101">
    <w:name w:val="xl101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2">
    <w:name w:val="xl102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3">
    <w:name w:val="xl103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eastAsia="Times New Roman" w:hAnsi="Cordia New" w:cs="Cordia New"/>
      <w:szCs w:val="24"/>
      <w:lang w:eastAsia="en-US"/>
    </w:rPr>
  </w:style>
  <w:style w:type="paragraph" w:customStyle="1" w:styleId="xl104">
    <w:name w:val="xl104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b/>
      <w:bCs/>
      <w:sz w:val="28"/>
      <w:lang w:eastAsia="en-US"/>
    </w:rPr>
  </w:style>
  <w:style w:type="paragraph" w:customStyle="1" w:styleId="xl105">
    <w:name w:val="xl105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6">
    <w:name w:val="xl106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rdia New" w:eastAsia="Times New Roman" w:hAnsi="Cordia New" w:cs="Cordia New"/>
      <w:sz w:val="28"/>
      <w:lang w:eastAsia="en-US"/>
    </w:rPr>
  </w:style>
  <w:style w:type="paragraph" w:customStyle="1" w:styleId="xl107">
    <w:name w:val="xl107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8">
    <w:name w:val="xl108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09">
    <w:name w:val="xl109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8"/>
      <w:lang w:eastAsia="en-US"/>
    </w:rPr>
  </w:style>
  <w:style w:type="paragraph" w:customStyle="1" w:styleId="xl110">
    <w:name w:val="xl110"/>
    <w:basedOn w:val="Normal"/>
    <w:rsid w:val="00F752DF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111">
    <w:name w:val="xl111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b/>
      <w:bCs/>
      <w:sz w:val="28"/>
      <w:lang w:eastAsia="en-US"/>
    </w:rPr>
  </w:style>
  <w:style w:type="paragraph" w:customStyle="1" w:styleId="xl112">
    <w:name w:val="xl112"/>
    <w:basedOn w:val="Normal"/>
    <w:rsid w:val="00F75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rdia New" w:eastAsia="Times New Roman" w:hAnsi="Cordia New" w:cs="Cordia New"/>
      <w:szCs w:val="24"/>
      <w:lang w:eastAsia="en-US"/>
    </w:rPr>
  </w:style>
  <w:style w:type="paragraph" w:customStyle="1" w:styleId="xl113">
    <w:name w:val="xl113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114">
    <w:name w:val="xl114"/>
    <w:basedOn w:val="Normal"/>
    <w:rsid w:val="00F752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DilleniaUPC"/>
      <w:sz w:val="26"/>
      <w:szCs w:val="26"/>
      <w:lang w:eastAsia="en-US"/>
    </w:rPr>
  </w:style>
  <w:style w:type="paragraph" w:customStyle="1" w:styleId="xl115">
    <w:name w:val="xl115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color w:val="FFFFFF"/>
      <w:sz w:val="28"/>
      <w:lang w:eastAsia="en-US"/>
    </w:rPr>
  </w:style>
  <w:style w:type="paragraph" w:customStyle="1" w:styleId="xl116">
    <w:name w:val="xl116"/>
    <w:basedOn w:val="Normal"/>
    <w:rsid w:val="00F752D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ngsana New" w:eastAsia="Times New Roman" w:hAnsi="Angsana New" w:cs="DilleniaUPC"/>
      <w:color w:val="FFFFFF"/>
      <w:sz w:val="28"/>
      <w:lang w:eastAsia="en-US"/>
    </w:rPr>
  </w:style>
  <w:style w:type="paragraph" w:customStyle="1" w:styleId="xl117">
    <w:name w:val="xl117"/>
    <w:basedOn w:val="Normal"/>
    <w:rsid w:val="00F752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118">
    <w:name w:val="xl118"/>
    <w:basedOn w:val="Normal"/>
    <w:rsid w:val="00F752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119">
    <w:name w:val="xl119"/>
    <w:basedOn w:val="Normal"/>
    <w:rsid w:val="00F752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DilleniaUPC"/>
      <w:sz w:val="32"/>
      <w:szCs w:val="32"/>
      <w:lang w:eastAsia="en-US"/>
    </w:rPr>
  </w:style>
  <w:style w:type="paragraph" w:customStyle="1" w:styleId="xl120">
    <w:name w:val="xl120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 w:cs="DilleniaUPC"/>
      <w:b/>
      <w:bCs/>
      <w:sz w:val="32"/>
      <w:szCs w:val="32"/>
      <w:lang w:eastAsia="en-US"/>
    </w:rPr>
  </w:style>
  <w:style w:type="paragraph" w:customStyle="1" w:styleId="xl121">
    <w:name w:val="xl121"/>
    <w:basedOn w:val="Normal"/>
    <w:rsid w:val="00F752DF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F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1489-BAAF-4ED1-B3AA-18D9EBC7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7074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2014-07-03T03:19:00Z</dcterms:created>
  <dcterms:modified xsi:type="dcterms:W3CDTF">2014-07-03T04:06:00Z</dcterms:modified>
</cp:coreProperties>
</file>